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18" w:type="dxa"/>
        <w:tblInd w:w="94" w:type="dxa"/>
        <w:tblLook w:val="04A0"/>
      </w:tblPr>
      <w:tblGrid>
        <w:gridCol w:w="9"/>
        <w:gridCol w:w="258"/>
        <w:gridCol w:w="9"/>
        <w:gridCol w:w="9671"/>
        <w:gridCol w:w="340"/>
        <w:gridCol w:w="267"/>
        <w:gridCol w:w="3964"/>
      </w:tblGrid>
      <w:tr w:rsidR="001A300F" w:rsidRPr="00FA7E37" w:rsidTr="00D71F4A">
        <w:trPr>
          <w:gridBefore w:val="1"/>
          <w:wBefore w:w="9" w:type="dxa"/>
          <w:trHeight w:val="300"/>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3902BC"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noProof/>
                <w:color w:val="000000"/>
                <w:sz w:val="23"/>
                <w:szCs w:val="23"/>
                <w:lang w:eastAsia="zh-TW"/>
              </w:rPr>
              <w:pict>
                <v:shapetype id="_x0000_t202" coordsize="21600,21600" o:spt="202" path="m,l,21600r21600,l21600,xe">
                  <v:stroke joinstyle="miter"/>
                  <v:path gradientshapeok="t" o:connecttype="rect"/>
                </v:shapetype>
                <v:shape id="_x0000_s1026" type="#_x0000_t202" style="position:absolute;margin-left:309.9pt;margin-top:-19.65pt;width:91.75pt;height:18pt;z-index:251660288;mso-width-relative:margin;mso-height-relative:margin" stroked="f">
                  <v:textbox style="mso-next-textbox:#_x0000_s1026">
                    <w:txbxContent>
                      <w:p w:rsidR="00FA7E37" w:rsidRDefault="00FA7E37">
                        <w:r>
                          <w:t>Chelsea Needs</w:t>
                        </w:r>
                      </w:p>
                    </w:txbxContent>
                  </v:textbox>
                </v:shape>
              </w:pict>
            </w:r>
            <w:r w:rsidR="001A300F" w:rsidRPr="00FA7E37">
              <w:rPr>
                <w:rFonts w:asciiTheme="majorHAnsi" w:eastAsia="Times New Roman" w:hAnsiTheme="majorHAnsi" w:cs="Times New Roman"/>
                <w:b/>
                <w:bCs/>
                <w:color w:val="000000"/>
                <w:sz w:val="23"/>
                <w:szCs w:val="23"/>
              </w:rPr>
              <w:t>Unit Title</w:t>
            </w: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Subject</w:t>
            </w:r>
          </w:p>
        </w:tc>
      </w:tr>
      <w:tr w:rsidR="001A300F" w:rsidRPr="00FA7E37" w:rsidTr="00D71F4A">
        <w:trPr>
          <w:gridBefore w:val="1"/>
          <w:wBefore w:w="9" w:type="dxa"/>
          <w:trHeight w:val="30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noWrap/>
            <w:vAlign w:val="center"/>
            <w:hideMark/>
          </w:tcPr>
          <w:p w:rsidR="001A300F" w:rsidRPr="00FA7E37" w:rsidRDefault="003902BC"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Examining Government Control and Cultural Resistance Through Prohibition</w:t>
            </w: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FA7E37" w:rsidRDefault="003902BC"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Social Studies</w:t>
            </w:r>
          </w:p>
        </w:tc>
      </w:tr>
      <w:tr w:rsidR="001A300F" w:rsidRPr="00FA7E37" w:rsidTr="00D71F4A">
        <w:trPr>
          <w:gridBefore w:val="1"/>
          <w:wBefore w:w="9" w:type="dxa"/>
          <w:trHeight w:val="300"/>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Lesson Title</w:t>
            </w: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Age/Grade Level</w:t>
            </w:r>
          </w:p>
        </w:tc>
      </w:tr>
      <w:tr w:rsidR="001A300F" w:rsidRPr="00FA7E37"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1A300F" w:rsidRPr="00FA7E37" w:rsidRDefault="003902BC"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The debate </w:t>
            </w:r>
            <w:r w:rsidR="00334B72" w:rsidRPr="00FA7E37">
              <w:rPr>
                <w:rFonts w:asciiTheme="majorHAnsi" w:eastAsia="Times New Roman" w:hAnsiTheme="majorHAnsi" w:cs="Times New Roman"/>
                <w:color w:val="000000"/>
                <w:sz w:val="23"/>
                <w:szCs w:val="23"/>
              </w:rPr>
              <w:t>on</w:t>
            </w:r>
            <w:r w:rsidRPr="00FA7E37">
              <w:rPr>
                <w:rFonts w:asciiTheme="majorHAnsi" w:eastAsia="Times New Roman" w:hAnsiTheme="majorHAnsi" w:cs="Times New Roman"/>
                <w:color w:val="000000"/>
                <w:sz w:val="23"/>
                <w:szCs w:val="23"/>
              </w:rPr>
              <w:t xml:space="preserve"> Prohibition</w:t>
            </w: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FA7E37" w:rsidRDefault="003902BC"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10th</w:t>
            </w:r>
          </w:p>
        </w:tc>
      </w:tr>
      <w:tr w:rsidR="001A300F" w:rsidRPr="00FA7E37"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Purpose/Rationale for lesson:</w:t>
            </w: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Estimated Lesson Time</w:t>
            </w:r>
          </w:p>
        </w:tc>
      </w:tr>
      <w:tr w:rsidR="001A300F" w:rsidRPr="00FA7E37" w:rsidTr="00D71F4A">
        <w:trPr>
          <w:gridBefore w:val="1"/>
          <w:wBefore w:w="9" w:type="dxa"/>
          <w:trHeight w:val="57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3902BC" w:rsidRPr="00FA7E37" w:rsidRDefault="003902BC" w:rsidP="003902BC">
            <w:pPr>
              <w:rPr>
                <w:rFonts w:asciiTheme="majorHAnsi" w:hAnsiTheme="majorHAnsi"/>
              </w:rPr>
            </w:pPr>
            <w:r w:rsidRPr="00FA7E37">
              <w:rPr>
                <w:rFonts w:asciiTheme="majorHAnsi" w:hAnsiTheme="majorHAnsi"/>
              </w:rPr>
              <w:t>To discuss the issue of laws, such as prohibition, that give the US government the right to control actions that some might find in violation of civil rights.  To explore the morality of government infringement of civil rights, and what morals and civil rights look like to different people.</w:t>
            </w:r>
          </w:p>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hideMark/>
          </w:tcPr>
          <w:p w:rsidR="001A300F" w:rsidRPr="00FA7E37" w:rsidRDefault="003902BC"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90 minutes</w:t>
            </w:r>
          </w:p>
        </w:tc>
      </w:tr>
      <w:tr w:rsidR="001A300F" w:rsidRPr="00FA7E37"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Curriculum Framing Questions:</w:t>
            </w: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vAlign w:val="center"/>
            <w:hideMark/>
          </w:tcPr>
          <w:p w:rsidR="001A300F" w:rsidRPr="00FA7E37" w:rsidRDefault="001A300F" w:rsidP="001A300F">
            <w:pPr>
              <w:spacing w:after="0"/>
              <w:rPr>
                <w:rFonts w:asciiTheme="majorHAnsi" w:eastAsia="Times New Roman" w:hAnsiTheme="majorHAnsi" w:cs="Times New Roman"/>
                <w:i/>
                <w:iCs/>
                <w:color w:val="000000"/>
                <w:sz w:val="23"/>
                <w:szCs w:val="23"/>
              </w:rPr>
            </w:pPr>
            <w:r w:rsidRPr="00FA7E37">
              <w:rPr>
                <w:rFonts w:asciiTheme="majorHAnsi" w:eastAsia="Times New Roman" w:hAnsiTheme="majorHAnsi" w:cs="Times New Roman"/>
                <w:i/>
                <w:iCs/>
                <w:color w:val="000000"/>
                <w:sz w:val="23"/>
                <w:szCs w:val="23"/>
              </w:rPr>
              <w:t xml:space="preserve">Essential Question: </w:t>
            </w:r>
          </w:p>
        </w:tc>
      </w:tr>
      <w:tr w:rsidR="001A300F" w:rsidRPr="00FA7E37" w:rsidTr="00D71F4A">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 •</w:t>
            </w:r>
            <w:r w:rsidR="003902BC" w:rsidRPr="00FA7E37">
              <w:rPr>
                <w:rFonts w:asciiTheme="majorHAnsi" w:eastAsia="Times New Roman" w:hAnsiTheme="majorHAnsi" w:cs="Times New Roman"/>
                <w:color w:val="000000"/>
                <w:sz w:val="23"/>
                <w:szCs w:val="23"/>
              </w:rPr>
              <w:t xml:space="preserve"> What level of control should the government have over its citizens?</w:t>
            </w: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1A300F" w:rsidRPr="00FA7E37" w:rsidRDefault="001A300F" w:rsidP="001A300F">
            <w:pPr>
              <w:spacing w:after="0"/>
              <w:rPr>
                <w:rFonts w:asciiTheme="majorHAnsi" w:eastAsia="Times New Roman" w:hAnsiTheme="majorHAnsi" w:cs="Times New Roman"/>
                <w:i/>
                <w:iCs/>
                <w:color w:val="000000"/>
                <w:sz w:val="23"/>
                <w:szCs w:val="23"/>
              </w:rPr>
            </w:pPr>
            <w:r w:rsidRPr="00FA7E37">
              <w:rPr>
                <w:rFonts w:asciiTheme="majorHAnsi" w:eastAsia="Times New Roman" w:hAnsiTheme="majorHAnsi" w:cs="Times New Roman"/>
                <w:i/>
                <w:iCs/>
                <w:color w:val="000000"/>
                <w:sz w:val="23"/>
                <w:szCs w:val="23"/>
              </w:rPr>
              <w:t>Unit Question:</w:t>
            </w:r>
          </w:p>
        </w:tc>
      </w:tr>
      <w:tr w:rsidR="001A300F" w:rsidRPr="00FA7E37" w:rsidTr="00D71F4A">
        <w:trPr>
          <w:gridBefore w:val="1"/>
          <w:wBefore w:w="9" w:type="dxa"/>
          <w:trHeight w:val="315"/>
        </w:trPr>
        <w:tc>
          <w:tcPr>
            <w:tcW w:w="267" w:type="dxa"/>
            <w:gridSpan w:val="2"/>
            <w:tcBorders>
              <w:top w:val="nil"/>
              <w:left w:val="single" w:sz="4" w:space="0" w:color="auto"/>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FA7E37" w:rsidRDefault="001A300F" w:rsidP="008C173E">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 </w:t>
            </w:r>
            <w:r w:rsidR="003902BC" w:rsidRPr="00FA7E37">
              <w:rPr>
                <w:rFonts w:asciiTheme="majorHAnsi" w:eastAsia="Times New Roman" w:hAnsiTheme="majorHAnsi" w:cs="Times New Roman"/>
                <w:color w:val="000000"/>
                <w:sz w:val="23"/>
                <w:szCs w:val="23"/>
              </w:rPr>
              <w:t xml:space="preserve"> How do social movements effect government legislation?</w:t>
            </w: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1A300F" w:rsidRPr="00FA7E37" w:rsidRDefault="001A300F" w:rsidP="001A300F">
            <w:pPr>
              <w:spacing w:after="0"/>
              <w:rPr>
                <w:rFonts w:asciiTheme="majorHAnsi" w:eastAsia="Times New Roman" w:hAnsiTheme="majorHAnsi" w:cs="Times New Roman"/>
                <w:i/>
                <w:iCs/>
                <w:color w:val="000000"/>
                <w:sz w:val="23"/>
                <w:szCs w:val="23"/>
              </w:rPr>
            </w:pPr>
            <w:r w:rsidRPr="00FA7E37">
              <w:rPr>
                <w:rFonts w:asciiTheme="majorHAnsi" w:eastAsia="Times New Roman" w:hAnsiTheme="majorHAnsi" w:cs="Times New Roman"/>
                <w:i/>
                <w:iCs/>
                <w:color w:val="000000"/>
                <w:sz w:val="23"/>
                <w:szCs w:val="23"/>
              </w:rPr>
              <w:t>Lesson or Content Question(s):</w:t>
            </w:r>
          </w:p>
        </w:tc>
      </w:tr>
      <w:tr w:rsidR="001A300F" w:rsidRPr="00FA7E37"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tcBorders>
              <w:top w:val="nil"/>
              <w:left w:val="nil"/>
              <w:bottom w:val="single" w:sz="4" w:space="0" w:color="auto"/>
              <w:right w:val="single" w:sz="4" w:space="0" w:color="000000"/>
            </w:tcBorders>
            <w:shd w:val="clear" w:color="auto" w:fill="auto"/>
            <w:noWrap/>
            <w:vAlign w:val="center"/>
            <w:hideMark/>
          </w:tcPr>
          <w:p w:rsidR="001A300F" w:rsidRPr="00FA7E37" w:rsidRDefault="001A300F" w:rsidP="008C173E">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 </w:t>
            </w:r>
            <w:r w:rsidR="003902BC" w:rsidRPr="00FA7E37">
              <w:rPr>
                <w:rFonts w:asciiTheme="majorHAnsi" w:eastAsia="Times New Roman" w:hAnsiTheme="majorHAnsi" w:cs="Times New Roman"/>
                <w:color w:val="000000"/>
                <w:sz w:val="23"/>
                <w:szCs w:val="23"/>
              </w:rPr>
              <w:t xml:space="preserve"> Should the government be allowed to control our morality</w:t>
            </w:r>
          </w:p>
        </w:tc>
      </w:tr>
      <w:tr w:rsidR="001A300F" w:rsidRPr="00FA7E37"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Goal:</w:t>
            </w:r>
          </w:p>
        </w:tc>
      </w:tr>
      <w:tr w:rsidR="001A300F" w:rsidRPr="00FA7E37" w:rsidTr="00D71F4A">
        <w:trPr>
          <w:gridBefore w:val="1"/>
          <w:wBefore w:w="9" w:type="dxa"/>
          <w:trHeight w:val="285"/>
        </w:trPr>
        <w:tc>
          <w:tcPr>
            <w:tcW w:w="267" w:type="dxa"/>
            <w:gridSpan w:val="2"/>
            <w:tcBorders>
              <w:top w:val="nil"/>
              <w:left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val="restart"/>
            <w:tcBorders>
              <w:top w:val="nil"/>
              <w:left w:val="nil"/>
              <w:bottom w:val="single" w:sz="4" w:space="0" w:color="auto"/>
              <w:right w:val="single" w:sz="4" w:space="0" w:color="auto"/>
            </w:tcBorders>
            <w:shd w:val="clear" w:color="auto" w:fill="auto"/>
            <w:vAlign w:val="center"/>
            <w:hideMark/>
          </w:tcPr>
          <w:p w:rsidR="003902BC" w:rsidRPr="00FA7E37" w:rsidRDefault="001A300F" w:rsidP="003902BC">
            <w:pPr>
              <w:rPr>
                <w:rFonts w:asciiTheme="majorHAnsi" w:hAnsiTheme="majorHAnsi"/>
              </w:rPr>
            </w:pPr>
            <w:r w:rsidRPr="00FA7E37">
              <w:rPr>
                <w:rFonts w:asciiTheme="majorHAnsi" w:eastAsia="Times New Roman" w:hAnsiTheme="majorHAnsi" w:cs="Times New Roman"/>
                <w:color w:val="000000"/>
                <w:sz w:val="23"/>
                <w:szCs w:val="23"/>
              </w:rPr>
              <w:t xml:space="preserve">• </w:t>
            </w:r>
            <w:r w:rsidR="003902BC" w:rsidRPr="00FA7E37">
              <w:rPr>
                <w:rFonts w:asciiTheme="majorHAnsi" w:eastAsia="Times New Roman" w:hAnsiTheme="majorHAnsi" w:cs="Times New Roman"/>
                <w:color w:val="000000"/>
                <w:sz w:val="23"/>
                <w:szCs w:val="23"/>
              </w:rPr>
              <w:t xml:space="preserve"> </w:t>
            </w:r>
            <w:r w:rsidR="003902BC" w:rsidRPr="00FA7E37">
              <w:rPr>
                <w:rFonts w:asciiTheme="majorHAnsi" w:hAnsiTheme="majorHAnsi"/>
              </w:rPr>
              <w:t>Students will be able to explore their own thoughts of ethics and morals as well as the thoughts of their peers, in relation to the way that the US government exercised control through prohibition and whether or not they think it was and ethical issue and why.</w:t>
            </w:r>
          </w:p>
          <w:p w:rsidR="001A300F" w:rsidRPr="00FA7E37" w:rsidRDefault="001A300F" w:rsidP="00711AB8">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267" w:type="dxa"/>
            <w:gridSpan w:val="2"/>
            <w:tcBorders>
              <w:top w:val="nil"/>
              <w:left w:val="single" w:sz="4" w:space="0" w:color="auto"/>
              <w:bottom w:val="single" w:sz="4" w:space="0" w:color="auto"/>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tcBorders>
              <w:top w:val="single" w:sz="4" w:space="0" w:color="000000"/>
              <w:left w:val="nil"/>
              <w:bottom w:val="single" w:sz="4" w:space="0" w:color="auto"/>
              <w:right w:val="single" w:sz="4" w:space="0" w:color="auto"/>
            </w:tcBorders>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267" w:type="dxa"/>
            <w:gridSpan w:val="2"/>
            <w:tcBorders>
              <w:top w:val="nil"/>
              <w:left w:val="nil"/>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single" w:sz="4" w:space="0" w:color="auto"/>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Learning Objective(s):</w:t>
            </w:r>
          </w:p>
        </w:tc>
      </w:tr>
      <w:tr w:rsidR="008D28CB" w:rsidRPr="00FA7E37" w:rsidTr="00855BBC">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8D28CB" w:rsidRPr="00FA7E37" w:rsidRDefault="008D28CB" w:rsidP="008D243F">
            <w:pPr>
              <w:spacing w:after="0" w:line="276" w:lineRule="auto"/>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val="restart"/>
            <w:tcBorders>
              <w:top w:val="single" w:sz="4" w:space="0" w:color="auto"/>
              <w:left w:val="nil"/>
              <w:right w:val="single" w:sz="4" w:space="0" w:color="000000"/>
            </w:tcBorders>
            <w:shd w:val="clear" w:color="auto" w:fill="auto"/>
            <w:noWrap/>
            <w:vAlign w:val="center"/>
            <w:hideMark/>
          </w:tcPr>
          <w:p w:rsidR="008D28CB" w:rsidRPr="00FA7E37" w:rsidRDefault="008D28CB"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3902BC" w:rsidRPr="00FA7E37" w:rsidRDefault="008D28CB" w:rsidP="003902BC">
            <w:pPr>
              <w:widowControl w:val="0"/>
              <w:numPr>
                <w:ilvl w:val="0"/>
                <w:numId w:val="16"/>
              </w:numPr>
              <w:overflowPunct w:val="0"/>
              <w:adjustRightInd w:val="0"/>
              <w:spacing w:after="0"/>
              <w:ind w:left="360" w:hanging="360"/>
              <w:rPr>
                <w:rFonts w:asciiTheme="majorHAnsi" w:hAnsiTheme="majorHAnsi"/>
              </w:rPr>
            </w:pPr>
            <w:r w:rsidRPr="00FA7E37">
              <w:rPr>
                <w:rFonts w:asciiTheme="majorHAnsi" w:eastAsia="Times New Roman" w:hAnsiTheme="majorHAnsi" w:cs="Times New Roman"/>
                <w:color w:val="000000"/>
                <w:sz w:val="23"/>
                <w:szCs w:val="23"/>
              </w:rPr>
              <w:t> </w:t>
            </w:r>
            <w:r w:rsidR="003902BC" w:rsidRPr="00FA7E37">
              <w:rPr>
                <w:rFonts w:asciiTheme="majorHAnsi" w:hAnsiTheme="majorHAnsi"/>
              </w:rPr>
              <w:t>Students will identify and discuss their own personal morals and what is important to them</w:t>
            </w:r>
          </w:p>
          <w:p w:rsidR="003902BC" w:rsidRPr="00FA7E37" w:rsidRDefault="003902BC" w:rsidP="003902BC">
            <w:pPr>
              <w:widowControl w:val="0"/>
              <w:numPr>
                <w:ilvl w:val="0"/>
                <w:numId w:val="16"/>
              </w:numPr>
              <w:overflowPunct w:val="0"/>
              <w:adjustRightInd w:val="0"/>
              <w:spacing w:after="0"/>
              <w:ind w:left="360" w:hanging="360"/>
              <w:rPr>
                <w:rFonts w:asciiTheme="majorHAnsi" w:hAnsiTheme="majorHAnsi"/>
              </w:rPr>
            </w:pPr>
            <w:r w:rsidRPr="00FA7E37">
              <w:rPr>
                <w:rFonts w:asciiTheme="majorHAnsi" w:hAnsiTheme="majorHAnsi"/>
              </w:rPr>
              <w:t>They will explore what it means for the government to implement laws that either restrict or nurture those values</w:t>
            </w:r>
          </w:p>
          <w:p w:rsidR="003902BC" w:rsidRPr="00FA7E37" w:rsidRDefault="003902BC" w:rsidP="003902BC">
            <w:pPr>
              <w:widowControl w:val="0"/>
              <w:numPr>
                <w:ilvl w:val="0"/>
                <w:numId w:val="16"/>
              </w:numPr>
              <w:overflowPunct w:val="0"/>
              <w:adjustRightInd w:val="0"/>
              <w:spacing w:after="0"/>
              <w:ind w:left="360" w:hanging="360"/>
              <w:rPr>
                <w:rFonts w:asciiTheme="majorHAnsi" w:hAnsiTheme="majorHAnsi"/>
              </w:rPr>
            </w:pPr>
            <w:r w:rsidRPr="00FA7E37">
              <w:rPr>
                <w:rFonts w:asciiTheme="majorHAnsi" w:hAnsiTheme="majorHAnsi"/>
              </w:rPr>
              <w:t>Students will explore the controversy around Prohibition and how it favored the beliefs and morals of some and infringed upon those of others</w:t>
            </w:r>
          </w:p>
          <w:p w:rsidR="008D28CB" w:rsidRPr="00FA7E37" w:rsidRDefault="008D28CB" w:rsidP="001A300F">
            <w:pPr>
              <w:spacing w:after="0"/>
              <w:rPr>
                <w:rFonts w:asciiTheme="majorHAnsi" w:eastAsia="Times New Roman" w:hAnsiTheme="majorHAnsi" w:cs="Times New Roman"/>
                <w:color w:val="000000"/>
                <w:sz w:val="23"/>
                <w:szCs w:val="23"/>
              </w:rPr>
            </w:pPr>
          </w:p>
          <w:p w:rsidR="008D28CB" w:rsidRPr="00FA7E37" w:rsidRDefault="008D28CB"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8D28CB" w:rsidRPr="00FA7E37" w:rsidRDefault="008D28CB" w:rsidP="001A300F">
            <w:pPr>
              <w:spacing w:after="0"/>
              <w:rPr>
                <w:rFonts w:asciiTheme="majorHAnsi" w:eastAsia="Times New Roman" w:hAnsiTheme="majorHAnsi" w:cs="Times New Roman"/>
                <w:color w:val="000000"/>
                <w:sz w:val="23"/>
                <w:szCs w:val="23"/>
              </w:rPr>
            </w:pPr>
          </w:p>
          <w:p w:rsidR="008D28CB" w:rsidRPr="00FA7E37" w:rsidRDefault="008D28CB" w:rsidP="001A300F">
            <w:pPr>
              <w:spacing w:after="0"/>
              <w:rPr>
                <w:rFonts w:asciiTheme="majorHAnsi" w:eastAsia="Times New Roman" w:hAnsiTheme="majorHAnsi" w:cs="Times New Roman"/>
                <w:color w:val="000000"/>
                <w:sz w:val="23"/>
                <w:szCs w:val="23"/>
              </w:rPr>
            </w:pPr>
          </w:p>
        </w:tc>
      </w:tr>
      <w:tr w:rsidR="008D28CB" w:rsidRPr="00FA7E37" w:rsidTr="00855BBC">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8D28CB" w:rsidRPr="00FA7E37" w:rsidRDefault="008D28CB" w:rsidP="008D243F">
            <w:pPr>
              <w:spacing w:after="0" w:line="276" w:lineRule="auto"/>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tcBorders>
              <w:left w:val="nil"/>
              <w:right w:val="single" w:sz="4" w:space="0" w:color="000000"/>
            </w:tcBorders>
            <w:shd w:val="clear" w:color="auto" w:fill="auto"/>
            <w:noWrap/>
            <w:vAlign w:val="center"/>
            <w:hideMark/>
          </w:tcPr>
          <w:p w:rsidR="008D28CB" w:rsidRPr="00FA7E37" w:rsidRDefault="008D28CB" w:rsidP="001A300F">
            <w:pPr>
              <w:spacing w:after="0"/>
              <w:rPr>
                <w:rFonts w:asciiTheme="majorHAnsi" w:eastAsia="Times New Roman" w:hAnsiTheme="majorHAnsi" w:cs="Times New Roman"/>
                <w:color w:val="000000"/>
                <w:sz w:val="23"/>
                <w:szCs w:val="23"/>
              </w:rPr>
            </w:pPr>
          </w:p>
        </w:tc>
      </w:tr>
      <w:tr w:rsidR="008D28CB" w:rsidRPr="00FA7E37" w:rsidTr="00855BBC">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8D28CB" w:rsidRPr="00FA7E37" w:rsidRDefault="008D28CB" w:rsidP="008D243F">
            <w:pPr>
              <w:spacing w:after="0" w:line="276" w:lineRule="auto"/>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tcBorders>
              <w:left w:val="nil"/>
              <w:right w:val="single" w:sz="4" w:space="0" w:color="000000"/>
            </w:tcBorders>
            <w:shd w:val="clear" w:color="auto" w:fill="auto"/>
            <w:noWrap/>
            <w:vAlign w:val="center"/>
            <w:hideMark/>
          </w:tcPr>
          <w:p w:rsidR="008D28CB" w:rsidRPr="00FA7E37" w:rsidRDefault="008D28CB" w:rsidP="001A300F">
            <w:pPr>
              <w:spacing w:after="0"/>
              <w:rPr>
                <w:rFonts w:asciiTheme="majorHAnsi" w:eastAsia="Times New Roman" w:hAnsiTheme="majorHAnsi" w:cs="Times New Roman"/>
                <w:color w:val="000000"/>
                <w:sz w:val="23"/>
                <w:szCs w:val="23"/>
              </w:rPr>
            </w:pPr>
          </w:p>
        </w:tc>
      </w:tr>
      <w:tr w:rsidR="008D28CB" w:rsidRPr="00FA7E37" w:rsidTr="00855BBC">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8D28CB" w:rsidRPr="00FA7E37" w:rsidRDefault="008D28CB"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tcBorders>
              <w:left w:val="nil"/>
              <w:bottom w:val="single" w:sz="4" w:space="0" w:color="auto"/>
              <w:right w:val="single" w:sz="4" w:space="0" w:color="000000"/>
            </w:tcBorders>
            <w:shd w:val="clear" w:color="auto" w:fill="auto"/>
            <w:noWrap/>
            <w:vAlign w:val="center"/>
            <w:hideMark/>
          </w:tcPr>
          <w:p w:rsidR="008D28CB" w:rsidRPr="00FA7E37" w:rsidRDefault="008D28CB"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1A300F" w:rsidRPr="00FA7E37" w:rsidRDefault="001A300F" w:rsidP="001A300F">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lastRenderedPageBreak/>
              <w:t>Curriculum Standard(s):</w:t>
            </w:r>
          </w:p>
        </w:tc>
      </w:tr>
      <w:tr w:rsidR="00711AB8" w:rsidRPr="00FA7E37" w:rsidTr="00855BBC">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711AB8" w:rsidRPr="00FA7E37" w:rsidRDefault="00711AB8" w:rsidP="008D243F">
            <w:pPr>
              <w:spacing w:after="0" w:line="276" w:lineRule="auto"/>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val="restart"/>
            <w:tcBorders>
              <w:top w:val="single" w:sz="4" w:space="0" w:color="auto"/>
              <w:left w:val="nil"/>
              <w:right w:val="single" w:sz="4" w:space="0" w:color="auto"/>
            </w:tcBorders>
            <w:shd w:val="clear" w:color="auto" w:fill="auto"/>
            <w:vAlign w:val="center"/>
            <w:hideMark/>
          </w:tcPr>
          <w:p w:rsidR="00711AB8" w:rsidRPr="00FA7E37" w:rsidRDefault="00711AB8" w:rsidP="008D243F">
            <w:pPr>
              <w:spacing w:after="0" w:line="276" w:lineRule="auto"/>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3902BC" w:rsidRPr="00FA7E37" w:rsidRDefault="00711AB8" w:rsidP="003902BC">
            <w:pPr>
              <w:rPr>
                <w:rFonts w:asciiTheme="majorHAnsi" w:hAnsiTheme="majorHAnsi" w:cs="Arial"/>
                <w:i/>
                <w:iCs/>
                <w:sz w:val="24"/>
                <w:szCs w:val="24"/>
              </w:rPr>
            </w:pPr>
            <w:r w:rsidRPr="00FA7E37">
              <w:rPr>
                <w:rFonts w:asciiTheme="majorHAnsi" w:eastAsia="Times New Roman" w:hAnsiTheme="majorHAnsi" w:cs="Times New Roman"/>
                <w:color w:val="000000"/>
                <w:sz w:val="23"/>
                <w:szCs w:val="23"/>
              </w:rPr>
              <w:t> </w:t>
            </w:r>
            <w:r w:rsidR="003902BC" w:rsidRPr="00FA7E37">
              <w:rPr>
                <w:rFonts w:asciiTheme="majorHAnsi" w:hAnsiTheme="majorHAnsi" w:cs="Arial"/>
                <w:i/>
                <w:iCs/>
                <w:sz w:val="24"/>
                <w:szCs w:val="24"/>
              </w:rPr>
              <w:t>SS.HS.CG.03.01 Understand how laws are developed and applied to provide order, set limits,</w:t>
            </w:r>
          </w:p>
          <w:p w:rsidR="003902BC" w:rsidRPr="00FA7E37" w:rsidRDefault="003902BC" w:rsidP="003902BC">
            <w:pPr>
              <w:rPr>
                <w:rFonts w:asciiTheme="majorHAnsi" w:hAnsiTheme="majorHAnsi" w:cs="Arial"/>
                <w:i/>
                <w:iCs/>
                <w:sz w:val="24"/>
                <w:szCs w:val="24"/>
              </w:rPr>
            </w:pPr>
            <w:r w:rsidRPr="00FA7E37">
              <w:rPr>
                <w:rFonts w:asciiTheme="majorHAnsi" w:hAnsiTheme="majorHAnsi" w:cs="Arial"/>
                <w:i/>
                <w:iCs/>
                <w:sz w:val="24"/>
                <w:szCs w:val="24"/>
              </w:rPr>
              <w:t>protect basic rights, and promote the common good.</w:t>
            </w:r>
          </w:p>
          <w:p w:rsidR="003902BC" w:rsidRPr="00FA7E37" w:rsidRDefault="003902BC" w:rsidP="003902BC">
            <w:pPr>
              <w:rPr>
                <w:rFonts w:asciiTheme="majorHAnsi" w:hAnsiTheme="majorHAnsi" w:cs="Arial"/>
                <w:i/>
                <w:iCs/>
                <w:sz w:val="24"/>
                <w:szCs w:val="24"/>
              </w:rPr>
            </w:pPr>
            <w:r w:rsidRPr="00FA7E37">
              <w:rPr>
                <w:rFonts w:asciiTheme="majorHAnsi" w:hAnsiTheme="majorHAnsi" w:cs="Arial"/>
                <w:i/>
                <w:iCs/>
                <w:sz w:val="24"/>
                <w:szCs w:val="24"/>
              </w:rPr>
              <w:t>SS.HS.CG.04.01 Understand how the Bill of Rights offers protection of individual rights and how</w:t>
            </w:r>
          </w:p>
          <w:p w:rsidR="003902BC" w:rsidRPr="00FA7E37" w:rsidRDefault="003902BC" w:rsidP="003902BC">
            <w:pPr>
              <w:rPr>
                <w:rFonts w:asciiTheme="majorHAnsi" w:hAnsiTheme="majorHAnsi" w:cs="Arial"/>
                <w:i/>
                <w:iCs/>
                <w:sz w:val="24"/>
                <w:szCs w:val="24"/>
              </w:rPr>
            </w:pPr>
            <w:r w:rsidRPr="00FA7E37">
              <w:rPr>
                <w:rFonts w:asciiTheme="majorHAnsi" w:hAnsiTheme="majorHAnsi" w:cs="Arial"/>
                <w:i/>
                <w:iCs/>
                <w:sz w:val="24"/>
                <w:szCs w:val="24"/>
              </w:rPr>
              <w:t>rights are limited for the benefit of the common good.</w:t>
            </w:r>
          </w:p>
          <w:p w:rsidR="00711AB8" w:rsidRPr="00FA7E37" w:rsidRDefault="003902BC" w:rsidP="003902BC">
            <w:pPr>
              <w:rPr>
                <w:rFonts w:asciiTheme="majorHAnsi" w:hAnsiTheme="majorHAnsi" w:cs="Arial"/>
                <w:i/>
                <w:iCs/>
                <w:sz w:val="24"/>
                <w:szCs w:val="24"/>
              </w:rPr>
            </w:pPr>
            <w:r w:rsidRPr="00FA7E37">
              <w:rPr>
                <w:rFonts w:asciiTheme="majorHAnsi" w:hAnsiTheme="majorHAnsi" w:cs="Arial"/>
                <w:i/>
                <w:iCs/>
                <w:sz w:val="24"/>
                <w:szCs w:val="24"/>
              </w:rPr>
              <w:t>SS.HS.CG.05.01 Identify the responsibilities of citizens in the United States and understand what an individual can do to meet these responsibilities.</w:t>
            </w:r>
          </w:p>
          <w:p w:rsidR="0066185D" w:rsidRPr="00FA7E37" w:rsidRDefault="0066185D" w:rsidP="003902BC">
            <w:pPr>
              <w:rPr>
                <w:rFonts w:asciiTheme="majorHAnsi" w:hAnsiTheme="majorHAnsi" w:cs="Arial"/>
                <w:i/>
                <w:iCs/>
                <w:sz w:val="20"/>
                <w:szCs w:val="20"/>
              </w:rPr>
            </w:pPr>
          </w:p>
          <w:p w:rsidR="0066185D" w:rsidRPr="00FA7E37" w:rsidRDefault="0066185D" w:rsidP="003902BC">
            <w:pPr>
              <w:rPr>
                <w:rFonts w:asciiTheme="majorHAnsi" w:hAnsiTheme="majorHAnsi" w:cs="Arial"/>
                <w:i/>
                <w:iCs/>
                <w:sz w:val="20"/>
                <w:szCs w:val="20"/>
              </w:rPr>
            </w:pPr>
          </w:p>
          <w:p w:rsidR="00334B72" w:rsidRPr="00FA7E37" w:rsidRDefault="00334B72" w:rsidP="003902BC">
            <w:pPr>
              <w:rPr>
                <w:rFonts w:asciiTheme="majorHAnsi" w:hAnsiTheme="majorHAnsi" w:cs="Arial"/>
                <w:i/>
                <w:iCs/>
                <w:color w:val="0000FF"/>
                <w:sz w:val="20"/>
                <w:szCs w:val="20"/>
                <w:u w:val="single"/>
              </w:rPr>
            </w:pPr>
          </w:p>
          <w:p w:rsidR="00711AB8" w:rsidRPr="00FA7E37" w:rsidRDefault="00711AB8"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r>
      <w:tr w:rsidR="00711AB8" w:rsidRPr="00FA7E37" w:rsidTr="00855BBC">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711AB8" w:rsidRPr="00FA7E37" w:rsidRDefault="00711AB8" w:rsidP="001A300F">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42" w:type="dxa"/>
            <w:gridSpan w:val="4"/>
            <w:vMerge/>
            <w:tcBorders>
              <w:left w:val="nil"/>
              <w:bottom w:val="single" w:sz="4" w:space="0" w:color="auto"/>
              <w:right w:val="single" w:sz="4" w:space="0" w:color="auto"/>
            </w:tcBorders>
            <w:shd w:val="clear" w:color="auto" w:fill="auto"/>
            <w:noWrap/>
            <w:vAlign w:val="center"/>
            <w:hideMark/>
          </w:tcPr>
          <w:p w:rsidR="00711AB8" w:rsidRPr="00FA7E37" w:rsidRDefault="00711AB8" w:rsidP="001A300F">
            <w:pPr>
              <w:spacing w:after="0"/>
              <w:rPr>
                <w:rFonts w:asciiTheme="majorHAnsi" w:eastAsia="Times New Roman" w:hAnsiTheme="majorHAnsi" w:cs="Times New Roman"/>
                <w:color w:val="000000"/>
                <w:sz w:val="23"/>
                <w:szCs w:val="23"/>
              </w:rPr>
            </w:pPr>
          </w:p>
        </w:tc>
      </w:tr>
      <w:tr w:rsidR="001A300F" w:rsidRPr="00FA7E37"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FA7E37" w:rsidRDefault="001A300F" w:rsidP="001A300F">
            <w:pPr>
              <w:spacing w:after="0"/>
              <w:rPr>
                <w:rFonts w:asciiTheme="majorHAnsi" w:eastAsia="Times New Roman" w:hAnsiTheme="majorHAnsi" w:cs="Times New Roman"/>
                <w:color w:val="000000"/>
                <w:sz w:val="23"/>
                <w:szCs w:val="23"/>
              </w:rPr>
            </w:pPr>
          </w:p>
        </w:tc>
      </w:tr>
      <w:tr w:rsidR="001A300F" w:rsidRPr="00FA7E37" w:rsidTr="008D243F">
        <w:trPr>
          <w:trHeight w:val="285"/>
        </w:trPr>
        <w:tc>
          <w:tcPr>
            <w:tcW w:w="14518" w:type="dxa"/>
            <w:gridSpan w:val="7"/>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FA7E37" w:rsidRDefault="001A300F"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Background Knowledge or Skills Students Need Prior to Lesson:</w:t>
            </w:r>
          </w:p>
        </w:tc>
      </w:tr>
      <w:tr w:rsidR="001A300F" w:rsidRPr="00FA7E37"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1A300F" w:rsidRPr="00FA7E37" w:rsidRDefault="001A300F" w:rsidP="00711AB8">
            <w:pPr>
              <w:spacing w:after="0" w:line="276" w:lineRule="auto"/>
              <w:rPr>
                <w:rFonts w:asciiTheme="majorHAnsi" w:eastAsia="Times New Roman" w:hAnsiTheme="majorHAnsi" w:cs="Times New Roman"/>
                <w:color w:val="000000"/>
                <w:sz w:val="23"/>
                <w:szCs w:val="23"/>
              </w:rPr>
            </w:pPr>
          </w:p>
        </w:tc>
      </w:tr>
      <w:tr w:rsidR="001A300F" w:rsidRPr="00FA7E37"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334B72" w:rsidRPr="00FA7E37" w:rsidRDefault="003902BC" w:rsidP="00711AB8">
            <w:pPr>
              <w:spacing w:after="0" w:line="276" w:lineRule="auto"/>
              <w:rPr>
                <w:rFonts w:asciiTheme="majorHAnsi" w:hAnsiTheme="majorHAnsi"/>
                <w:sz w:val="24"/>
                <w:szCs w:val="24"/>
              </w:rPr>
            </w:pPr>
            <w:r w:rsidRPr="00FA7E37">
              <w:rPr>
                <w:rFonts w:asciiTheme="majorHAnsi" w:hAnsiTheme="majorHAnsi"/>
                <w:sz w:val="24"/>
                <w:szCs w:val="24"/>
              </w:rPr>
              <w:t xml:space="preserve">Knowledge of the Bill of Rights, the Temperance movement, and the 18th amendment.  Knowledge of the Pro-Prohibition perspective and the anti-Prohibition perspective of the 1920s. Be familiar with reading primary sources and writing critically and reflecting on opposing points of view.  The previous day’s lesson will provide the facts about the temperance movement, the 18th amendment and introduce them to arguments on both sides of the issue that were heard at this time in the early 20th century.  </w:t>
            </w:r>
          </w:p>
        </w:tc>
      </w:tr>
      <w:tr w:rsidR="001A300F" w:rsidRPr="00FA7E37"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1A300F" w:rsidRPr="00FA7E37" w:rsidRDefault="001A300F" w:rsidP="00711AB8">
            <w:pPr>
              <w:spacing w:after="0" w:line="276" w:lineRule="auto"/>
              <w:rPr>
                <w:rFonts w:asciiTheme="majorHAnsi" w:eastAsia="Times New Roman" w:hAnsiTheme="majorHAnsi" w:cs="Times New Roman"/>
                <w:color w:val="000000"/>
                <w:sz w:val="23"/>
                <w:szCs w:val="23"/>
              </w:rPr>
            </w:pPr>
          </w:p>
          <w:p w:rsidR="00334B72" w:rsidRPr="00FA7E37" w:rsidRDefault="00334B72" w:rsidP="00711AB8">
            <w:pPr>
              <w:spacing w:after="0" w:line="276" w:lineRule="auto"/>
              <w:rPr>
                <w:rFonts w:asciiTheme="majorHAnsi" w:eastAsia="Times New Roman" w:hAnsiTheme="majorHAnsi" w:cs="Times New Roman"/>
                <w:color w:val="000000"/>
                <w:sz w:val="23"/>
                <w:szCs w:val="23"/>
              </w:rPr>
            </w:pPr>
          </w:p>
          <w:p w:rsidR="00334B72" w:rsidRPr="00FA7E37" w:rsidRDefault="00334B72" w:rsidP="00711AB8">
            <w:pPr>
              <w:spacing w:after="0" w:line="276" w:lineRule="auto"/>
              <w:rPr>
                <w:rFonts w:asciiTheme="majorHAnsi" w:eastAsia="Times New Roman" w:hAnsiTheme="majorHAnsi" w:cs="Times New Roman"/>
                <w:color w:val="000000"/>
                <w:sz w:val="23"/>
                <w:szCs w:val="23"/>
              </w:rPr>
            </w:pPr>
          </w:p>
        </w:tc>
      </w:tr>
      <w:tr w:rsidR="001A300F" w:rsidRPr="00FA7E37" w:rsidTr="008D243F">
        <w:trPr>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14251" w:type="dxa"/>
            <w:gridSpan w:val="5"/>
            <w:tcBorders>
              <w:top w:val="nil"/>
              <w:left w:val="nil"/>
              <w:bottom w:val="single" w:sz="4" w:space="0" w:color="auto"/>
              <w:right w:val="single" w:sz="4" w:space="0" w:color="auto"/>
            </w:tcBorders>
            <w:shd w:val="clear" w:color="auto" w:fill="auto"/>
            <w:noWrap/>
            <w:vAlign w:val="center"/>
            <w:hideMark/>
          </w:tcPr>
          <w:p w:rsidR="001A300F" w:rsidRPr="00FA7E37" w:rsidRDefault="001A300F" w:rsidP="00711AB8">
            <w:pPr>
              <w:spacing w:after="0" w:line="276" w:lineRule="auto"/>
              <w:rPr>
                <w:rFonts w:asciiTheme="majorHAnsi" w:eastAsia="Times New Roman" w:hAnsiTheme="majorHAnsi" w:cs="Times New Roman"/>
                <w:color w:val="000000"/>
                <w:sz w:val="23"/>
                <w:szCs w:val="23"/>
              </w:rPr>
            </w:pPr>
          </w:p>
        </w:tc>
      </w:tr>
    </w:tbl>
    <w:p w:rsidR="001A300F" w:rsidRPr="00FA7E37" w:rsidRDefault="001A300F">
      <w:pPr>
        <w:rPr>
          <w:rFonts w:asciiTheme="majorHAnsi" w:hAnsiTheme="majorHAnsi"/>
        </w:rPr>
      </w:pPr>
    </w:p>
    <w:tbl>
      <w:tblPr>
        <w:tblW w:w="14504" w:type="dxa"/>
        <w:tblInd w:w="94" w:type="dxa"/>
        <w:tblLook w:val="04A0"/>
      </w:tblPr>
      <w:tblGrid>
        <w:gridCol w:w="267"/>
        <w:gridCol w:w="5957"/>
        <w:gridCol w:w="8280"/>
      </w:tblGrid>
      <w:tr w:rsidR="001A300F" w:rsidRPr="00FA7E37" w:rsidTr="00855BBC">
        <w:trPr>
          <w:trHeight w:val="285"/>
        </w:trPr>
        <w:tc>
          <w:tcPr>
            <w:tcW w:w="6224" w:type="dxa"/>
            <w:gridSpan w:val="2"/>
            <w:tcBorders>
              <w:top w:val="single" w:sz="4" w:space="0" w:color="auto"/>
              <w:left w:val="single" w:sz="4" w:space="0" w:color="auto"/>
              <w:bottom w:val="single" w:sz="4" w:space="0" w:color="auto"/>
              <w:right w:val="nil"/>
            </w:tcBorders>
            <w:shd w:val="clear" w:color="000000" w:fill="D8D8D8"/>
            <w:noWrap/>
            <w:vAlign w:val="center"/>
            <w:hideMark/>
          </w:tcPr>
          <w:p w:rsidR="001A300F" w:rsidRPr="00FA7E37" w:rsidRDefault="001A300F"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Materials</w:t>
            </w:r>
          </w:p>
        </w:tc>
        <w:tc>
          <w:tcPr>
            <w:tcW w:w="8280" w:type="dxa"/>
            <w:tcBorders>
              <w:top w:val="single" w:sz="4" w:space="0" w:color="auto"/>
              <w:left w:val="nil"/>
              <w:bottom w:val="single" w:sz="4" w:space="0" w:color="auto"/>
              <w:right w:val="single" w:sz="4" w:space="0" w:color="auto"/>
            </w:tcBorders>
            <w:shd w:val="clear" w:color="000000" w:fill="D8D8D8"/>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r>
      <w:tr w:rsidR="001A300F" w:rsidRPr="00FA7E37" w:rsidTr="00855BBC">
        <w:trPr>
          <w:trHeight w:val="285"/>
        </w:trPr>
        <w:tc>
          <w:tcPr>
            <w:tcW w:w="267" w:type="dxa"/>
            <w:tcBorders>
              <w:top w:val="nil"/>
              <w:left w:val="single" w:sz="4" w:space="0" w:color="auto"/>
              <w:bottom w:val="single" w:sz="4" w:space="0" w:color="auto"/>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5957" w:type="dxa"/>
            <w:tcBorders>
              <w:top w:val="nil"/>
              <w:left w:val="nil"/>
              <w:bottom w:val="single" w:sz="4" w:space="0" w:color="auto"/>
            </w:tcBorders>
            <w:shd w:val="clear" w:color="auto" w:fill="auto"/>
            <w:noWrap/>
            <w:vAlign w:val="center"/>
            <w:hideMark/>
          </w:tcPr>
          <w:p w:rsidR="001A300F" w:rsidRPr="00FA7E37" w:rsidRDefault="003902BC" w:rsidP="00711AB8">
            <w:pPr>
              <w:spacing w:after="0"/>
              <w:ind w:left="1440"/>
              <w:rPr>
                <w:rFonts w:asciiTheme="majorHAnsi" w:eastAsia="Times New Roman" w:hAnsiTheme="majorHAnsi" w:cs="Times New Roman"/>
                <w:color w:val="000000"/>
                <w:sz w:val="23"/>
                <w:szCs w:val="23"/>
              </w:rPr>
            </w:pPr>
            <w:r w:rsidRPr="00FA7E37">
              <w:rPr>
                <w:rFonts w:asciiTheme="majorHAnsi" w:hAnsiTheme="majorHAnsi"/>
              </w:rPr>
              <w:t>timer, writing material, whiteboard, markers</w:t>
            </w:r>
          </w:p>
        </w:tc>
        <w:tc>
          <w:tcPr>
            <w:tcW w:w="8280" w:type="dxa"/>
            <w:tcBorders>
              <w:top w:val="single" w:sz="4" w:space="0" w:color="auto"/>
              <w:bottom w:val="single" w:sz="4" w:space="0" w:color="auto"/>
              <w:right w:val="single" w:sz="4" w:space="0" w:color="auto"/>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p>
        </w:tc>
      </w:tr>
      <w:tr w:rsidR="001A300F" w:rsidRPr="00FA7E37" w:rsidTr="00855BBC">
        <w:trPr>
          <w:trHeight w:val="300"/>
        </w:trPr>
        <w:tc>
          <w:tcPr>
            <w:tcW w:w="267" w:type="dxa"/>
            <w:tcBorders>
              <w:top w:val="nil"/>
              <w:left w:val="single" w:sz="4" w:space="0" w:color="auto"/>
              <w:bottom w:val="single" w:sz="4" w:space="0" w:color="auto"/>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5957" w:type="dxa"/>
            <w:tcBorders>
              <w:top w:val="nil"/>
              <w:left w:val="nil"/>
              <w:bottom w:val="single" w:sz="4" w:space="0" w:color="auto"/>
            </w:tcBorders>
            <w:shd w:val="clear" w:color="auto" w:fill="auto"/>
            <w:noWrap/>
            <w:vAlign w:val="center"/>
            <w:hideMark/>
          </w:tcPr>
          <w:p w:rsidR="001A300F" w:rsidRPr="00FA7E37" w:rsidRDefault="001A300F" w:rsidP="00855BBC">
            <w:pPr>
              <w:spacing w:after="0"/>
              <w:ind w:left="1440"/>
              <w:rPr>
                <w:rFonts w:asciiTheme="majorHAnsi" w:eastAsia="Times New Roman" w:hAnsiTheme="majorHAnsi" w:cs="Times New Roman"/>
                <w:color w:val="000000"/>
                <w:sz w:val="23"/>
                <w:szCs w:val="23"/>
              </w:rPr>
            </w:pPr>
          </w:p>
        </w:tc>
        <w:tc>
          <w:tcPr>
            <w:tcW w:w="8280" w:type="dxa"/>
            <w:tcBorders>
              <w:top w:val="single" w:sz="4" w:space="0" w:color="auto"/>
              <w:bottom w:val="single" w:sz="4" w:space="0" w:color="auto"/>
              <w:right w:val="single" w:sz="4" w:space="0" w:color="auto"/>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p>
        </w:tc>
      </w:tr>
      <w:tr w:rsidR="001A300F" w:rsidRPr="00FA7E37" w:rsidTr="00711AB8">
        <w:trPr>
          <w:trHeight w:val="305"/>
        </w:trPr>
        <w:tc>
          <w:tcPr>
            <w:tcW w:w="267" w:type="dxa"/>
            <w:tcBorders>
              <w:top w:val="nil"/>
              <w:left w:val="single" w:sz="4" w:space="0" w:color="auto"/>
              <w:bottom w:val="nil"/>
              <w:right w:val="nil"/>
            </w:tcBorders>
            <w:shd w:val="clear" w:color="auto" w:fill="auto"/>
            <w:noWrap/>
            <w:vAlign w:val="center"/>
            <w:hideMark/>
          </w:tcPr>
          <w:p w:rsidR="001A300F" w:rsidRPr="00FA7E37" w:rsidRDefault="001A300F"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c>
          <w:tcPr>
            <w:tcW w:w="5957" w:type="dxa"/>
            <w:tcBorders>
              <w:top w:val="nil"/>
              <w:left w:val="nil"/>
              <w:bottom w:val="single" w:sz="4" w:space="0" w:color="auto"/>
            </w:tcBorders>
            <w:shd w:val="clear" w:color="auto" w:fill="auto"/>
            <w:noWrap/>
            <w:vAlign w:val="center"/>
            <w:hideMark/>
          </w:tcPr>
          <w:p w:rsidR="001A300F" w:rsidRPr="00FA7E37" w:rsidRDefault="001A300F" w:rsidP="00855BBC">
            <w:pPr>
              <w:spacing w:after="0"/>
              <w:ind w:left="1440"/>
              <w:rPr>
                <w:rFonts w:asciiTheme="majorHAnsi" w:eastAsia="Times New Roman" w:hAnsiTheme="majorHAnsi" w:cs="Times New Roman"/>
                <w:color w:val="000000"/>
                <w:sz w:val="23"/>
                <w:szCs w:val="23"/>
              </w:rPr>
            </w:pPr>
          </w:p>
        </w:tc>
        <w:tc>
          <w:tcPr>
            <w:tcW w:w="8280" w:type="dxa"/>
            <w:tcBorders>
              <w:top w:val="single" w:sz="4" w:space="0" w:color="auto"/>
              <w:bottom w:val="single" w:sz="4" w:space="0" w:color="auto"/>
              <w:right w:val="single" w:sz="4" w:space="0" w:color="auto"/>
            </w:tcBorders>
            <w:shd w:val="clear" w:color="auto" w:fill="auto"/>
            <w:vAlign w:val="center"/>
            <w:hideMark/>
          </w:tcPr>
          <w:p w:rsidR="001A300F" w:rsidRPr="00FA7E37" w:rsidRDefault="001A300F" w:rsidP="00711AB8">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 </w:t>
            </w:r>
          </w:p>
        </w:tc>
      </w:tr>
    </w:tbl>
    <w:p w:rsidR="001A300F" w:rsidRPr="00FA7E37" w:rsidRDefault="001A300F">
      <w:pPr>
        <w:rPr>
          <w:rFonts w:asciiTheme="majorHAnsi" w:hAnsiTheme="majorHAnsi"/>
        </w:rPr>
      </w:pPr>
    </w:p>
    <w:tbl>
      <w:tblPr>
        <w:tblW w:w="14523" w:type="dxa"/>
        <w:tblInd w:w="93" w:type="dxa"/>
        <w:tblLook w:val="04A0"/>
      </w:tblPr>
      <w:tblGrid>
        <w:gridCol w:w="3604"/>
        <w:gridCol w:w="3679"/>
        <w:gridCol w:w="3651"/>
        <w:gridCol w:w="3589"/>
      </w:tblGrid>
      <w:tr w:rsidR="001A300F" w:rsidRPr="00FA7E37" w:rsidTr="00D910C1">
        <w:trPr>
          <w:trHeight w:val="300"/>
        </w:trPr>
        <w:tc>
          <w:tcPr>
            <w:tcW w:w="14523" w:type="dxa"/>
            <w:gridSpan w:val="4"/>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1A300F" w:rsidRPr="00FA7E37" w:rsidRDefault="001A300F"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lastRenderedPageBreak/>
              <w:t>Procedures:</w:t>
            </w:r>
          </w:p>
        </w:tc>
      </w:tr>
      <w:tr w:rsidR="001A300F" w:rsidRPr="00FA7E37" w:rsidTr="00D910C1">
        <w:trPr>
          <w:trHeight w:val="300"/>
        </w:trPr>
        <w:tc>
          <w:tcPr>
            <w:tcW w:w="3604" w:type="dxa"/>
            <w:tcBorders>
              <w:top w:val="nil"/>
              <w:left w:val="single" w:sz="4" w:space="0" w:color="auto"/>
              <w:bottom w:val="single" w:sz="4" w:space="0" w:color="auto"/>
              <w:right w:val="single" w:sz="4" w:space="0" w:color="auto"/>
            </w:tcBorders>
            <w:shd w:val="clear" w:color="000000" w:fill="F2F2F2"/>
            <w:noWrap/>
            <w:vAlign w:val="bottom"/>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Activity:</w:t>
            </w:r>
          </w:p>
        </w:tc>
        <w:tc>
          <w:tcPr>
            <w:tcW w:w="3679" w:type="dxa"/>
            <w:tcBorders>
              <w:top w:val="nil"/>
              <w:left w:val="nil"/>
              <w:bottom w:val="single" w:sz="4" w:space="0" w:color="auto"/>
              <w:right w:val="single" w:sz="4" w:space="0" w:color="auto"/>
            </w:tcBorders>
            <w:shd w:val="clear" w:color="000000" w:fill="F2F2F2"/>
            <w:noWrap/>
            <w:vAlign w:val="center"/>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Key Concepts Presented:</w:t>
            </w:r>
          </w:p>
        </w:tc>
        <w:tc>
          <w:tcPr>
            <w:tcW w:w="3651" w:type="dxa"/>
            <w:tcBorders>
              <w:top w:val="nil"/>
              <w:left w:val="nil"/>
              <w:bottom w:val="single" w:sz="4" w:space="0" w:color="auto"/>
              <w:right w:val="single" w:sz="4" w:space="0" w:color="auto"/>
            </w:tcBorders>
            <w:shd w:val="clear" w:color="000000" w:fill="F2F2F2"/>
            <w:noWrap/>
            <w:vAlign w:val="center"/>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Higher Order Thinking Skills:</w:t>
            </w:r>
          </w:p>
        </w:tc>
        <w:tc>
          <w:tcPr>
            <w:tcW w:w="3589" w:type="dxa"/>
            <w:tcBorders>
              <w:top w:val="nil"/>
              <w:left w:val="nil"/>
              <w:bottom w:val="single" w:sz="4" w:space="0" w:color="auto"/>
              <w:right w:val="single" w:sz="4" w:space="0" w:color="auto"/>
            </w:tcBorders>
            <w:shd w:val="clear" w:color="000000" w:fill="F2F2F2"/>
            <w:noWrap/>
            <w:vAlign w:val="center"/>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 xml:space="preserve">Time </w:t>
            </w:r>
          </w:p>
        </w:tc>
      </w:tr>
      <w:tr w:rsidR="001A300F" w:rsidRPr="00FA7E37" w:rsidTr="00D910C1">
        <w:trPr>
          <w:trHeight w:val="870"/>
        </w:trPr>
        <w:tc>
          <w:tcPr>
            <w:tcW w:w="3604" w:type="dxa"/>
            <w:tcBorders>
              <w:top w:val="nil"/>
              <w:left w:val="single" w:sz="4" w:space="0" w:color="auto"/>
              <w:bottom w:val="single" w:sz="4" w:space="0" w:color="auto"/>
              <w:right w:val="single" w:sz="4" w:space="0" w:color="auto"/>
            </w:tcBorders>
            <w:shd w:val="clear" w:color="000000" w:fill="D8D8D8"/>
            <w:noWrap/>
            <w:vAlign w:val="center"/>
            <w:hideMark/>
          </w:tcPr>
          <w:p w:rsidR="001A300F" w:rsidRPr="00FA7E37" w:rsidRDefault="0066185D" w:rsidP="00855BBC">
            <w:pPr>
              <w:spacing w:after="0"/>
              <w:jc w:val="center"/>
              <w:rPr>
                <w:rFonts w:asciiTheme="majorHAnsi" w:eastAsia="Times New Roman" w:hAnsiTheme="majorHAnsi" w:cs="Times New Roman"/>
                <w:bCs/>
                <w:color w:val="000000"/>
                <w:sz w:val="23"/>
                <w:szCs w:val="23"/>
              </w:rPr>
            </w:pPr>
            <w:r w:rsidRPr="00FA7E37">
              <w:rPr>
                <w:rFonts w:asciiTheme="majorHAnsi" w:eastAsia="Times New Roman" w:hAnsiTheme="majorHAnsi" w:cs="Times New Roman"/>
                <w:bCs/>
                <w:color w:val="000000"/>
                <w:sz w:val="23"/>
                <w:szCs w:val="23"/>
              </w:rPr>
              <w:t>Debate the issue of Prohibition</w:t>
            </w:r>
          </w:p>
        </w:tc>
        <w:tc>
          <w:tcPr>
            <w:tcW w:w="3679" w:type="dxa"/>
            <w:tcBorders>
              <w:top w:val="nil"/>
              <w:left w:val="nil"/>
              <w:bottom w:val="single" w:sz="4" w:space="0" w:color="auto"/>
              <w:right w:val="single" w:sz="4" w:space="0" w:color="auto"/>
            </w:tcBorders>
            <w:shd w:val="clear" w:color="000000" w:fill="D8D8D8"/>
            <w:vAlign w:val="center"/>
            <w:hideMark/>
          </w:tcPr>
          <w:p w:rsidR="001A300F" w:rsidRPr="00FA7E37" w:rsidRDefault="0066185D" w:rsidP="00855BBC">
            <w:pPr>
              <w:spacing w:after="0"/>
              <w:jc w:val="center"/>
              <w:rPr>
                <w:rFonts w:asciiTheme="majorHAnsi" w:eastAsia="Times New Roman" w:hAnsiTheme="majorHAnsi" w:cs="Times New Roman"/>
                <w:iCs/>
                <w:color w:val="000000"/>
                <w:sz w:val="23"/>
                <w:szCs w:val="23"/>
              </w:rPr>
            </w:pPr>
            <w:r w:rsidRPr="00FA7E37">
              <w:rPr>
                <w:rFonts w:asciiTheme="majorHAnsi" w:eastAsia="Times New Roman" w:hAnsiTheme="majorHAnsi" w:cs="Times New Roman"/>
                <w:iCs/>
                <w:color w:val="000000"/>
                <w:sz w:val="23"/>
                <w:szCs w:val="23"/>
              </w:rPr>
              <w:t>The argument of the pro-prohibition side and the anti-prohibition side</w:t>
            </w:r>
          </w:p>
        </w:tc>
        <w:tc>
          <w:tcPr>
            <w:tcW w:w="3651" w:type="dxa"/>
            <w:tcBorders>
              <w:top w:val="nil"/>
              <w:left w:val="nil"/>
              <w:bottom w:val="single" w:sz="4" w:space="0" w:color="auto"/>
              <w:right w:val="single" w:sz="4" w:space="0" w:color="auto"/>
            </w:tcBorders>
            <w:shd w:val="clear" w:color="000000" w:fill="D8D8D8"/>
            <w:noWrap/>
            <w:vAlign w:val="center"/>
            <w:hideMark/>
          </w:tcPr>
          <w:p w:rsidR="001A300F" w:rsidRPr="00FA7E37" w:rsidRDefault="0066185D" w:rsidP="00855BBC">
            <w:pPr>
              <w:spacing w:after="0"/>
              <w:jc w:val="center"/>
              <w:rPr>
                <w:rFonts w:asciiTheme="majorHAnsi" w:eastAsia="Times New Roman" w:hAnsiTheme="majorHAnsi" w:cs="Times New Roman"/>
                <w:iCs/>
                <w:color w:val="000000"/>
                <w:sz w:val="23"/>
                <w:szCs w:val="23"/>
              </w:rPr>
            </w:pPr>
            <w:r w:rsidRPr="00FA7E37">
              <w:rPr>
                <w:rFonts w:asciiTheme="majorHAnsi" w:eastAsia="Times New Roman" w:hAnsiTheme="majorHAnsi" w:cs="Times New Roman"/>
                <w:iCs/>
                <w:color w:val="000000"/>
                <w:sz w:val="23"/>
                <w:szCs w:val="23"/>
              </w:rPr>
              <w:t xml:space="preserve">Development of thoughts to be presented in the form of persuasion </w:t>
            </w:r>
          </w:p>
        </w:tc>
        <w:tc>
          <w:tcPr>
            <w:tcW w:w="3589" w:type="dxa"/>
            <w:tcBorders>
              <w:top w:val="nil"/>
              <w:left w:val="nil"/>
              <w:bottom w:val="single" w:sz="4" w:space="0" w:color="auto"/>
              <w:right w:val="single" w:sz="4" w:space="0" w:color="auto"/>
            </w:tcBorders>
            <w:shd w:val="clear" w:color="000000" w:fill="D8D8D8"/>
            <w:noWrap/>
            <w:vAlign w:val="center"/>
            <w:hideMark/>
          </w:tcPr>
          <w:p w:rsidR="001A300F" w:rsidRPr="00FA7E37" w:rsidRDefault="0066185D" w:rsidP="00855BBC">
            <w:pPr>
              <w:spacing w:after="0"/>
              <w:jc w:val="center"/>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xml:space="preserve">Small group debate: </w:t>
            </w:r>
            <w:r w:rsidR="00855BBC" w:rsidRPr="00FA7E37">
              <w:rPr>
                <w:rFonts w:asciiTheme="majorHAnsi" w:eastAsia="Times New Roman" w:hAnsiTheme="majorHAnsi" w:cs="Times New Roman"/>
                <w:color w:val="000000"/>
                <w:sz w:val="23"/>
                <w:szCs w:val="23"/>
              </w:rPr>
              <w:t>about 25 minutes</w:t>
            </w:r>
          </w:p>
          <w:p w:rsidR="00855BBC" w:rsidRPr="00FA7E37" w:rsidRDefault="00855BBC" w:rsidP="00855BBC">
            <w:pPr>
              <w:spacing w:after="0"/>
              <w:jc w:val="center"/>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Whole class discussion: 30 minutes</w:t>
            </w:r>
          </w:p>
          <w:p w:rsidR="00855BBC" w:rsidRPr="00FA7E37" w:rsidRDefault="00855BBC" w:rsidP="00855BBC">
            <w:pPr>
              <w:spacing w:after="0"/>
              <w:jc w:val="center"/>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Housekeeping: 15 minutes</w:t>
            </w:r>
          </w:p>
        </w:tc>
      </w:tr>
      <w:tr w:rsidR="001A300F" w:rsidRPr="00FA7E37" w:rsidTr="00D910C1">
        <w:trPr>
          <w:trHeight w:val="300"/>
        </w:trPr>
        <w:tc>
          <w:tcPr>
            <w:tcW w:w="7283" w:type="dxa"/>
            <w:gridSpan w:val="2"/>
            <w:tcBorders>
              <w:top w:val="nil"/>
              <w:left w:val="single" w:sz="4" w:space="0" w:color="auto"/>
              <w:bottom w:val="single" w:sz="4" w:space="0" w:color="auto"/>
              <w:right w:val="single" w:sz="4" w:space="0" w:color="auto"/>
            </w:tcBorders>
            <w:shd w:val="clear" w:color="000000" w:fill="F2F2F2"/>
            <w:noWrap/>
            <w:vAlign w:val="bottom"/>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Teacher is:</w:t>
            </w:r>
          </w:p>
        </w:tc>
        <w:tc>
          <w:tcPr>
            <w:tcW w:w="7240" w:type="dxa"/>
            <w:gridSpan w:val="2"/>
            <w:tcBorders>
              <w:top w:val="nil"/>
              <w:left w:val="nil"/>
              <w:bottom w:val="single" w:sz="4" w:space="0" w:color="auto"/>
              <w:right w:val="single" w:sz="4" w:space="0" w:color="auto"/>
            </w:tcBorders>
            <w:shd w:val="clear" w:color="000000" w:fill="F2F2F2"/>
            <w:noWrap/>
            <w:vAlign w:val="center"/>
            <w:hideMark/>
          </w:tcPr>
          <w:p w:rsidR="001A300F" w:rsidRPr="00FA7E37" w:rsidRDefault="001A300F" w:rsidP="00855BBC">
            <w:pPr>
              <w:spacing w:after="0"/>
              <w:jc w:val="center"/>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Student is:</w:t>
            </w:r>
          </w:p>
        </w:tc>
      </w:tr>
      <w:tr w:rsidR="001A300F" w:rsidRPr="00FA7E37" w:rsidTr="00D910C1">
        <w:trPr>
          <w:trHeight w:val="944"/>
        </w:trPr>
        <w:tc>
          <w:tcPr>
            <w:tcW w:w="7283" w:type="dxa"/>
            <w:gridSpan w:val="2"/>
            <w:tcBorders>
              <w:top w:val="nil"/>
              <w:left w:val="single" w:sz="4" w:space="0" w:color="auto"/>
              <w:bottom w:val="single" w:sz="4" w:space="0" w:color="auto"/>
              <w:right w:val="single" w:sz="4" w:space="0" w:color="auto"/>
            </w:tcBorders>
            <w:shd w:val="clear" w:color="auto" w:fill="auto"/>
            <w:noWrap/>
            <w:hideMark/>
          </w:tcPr>
          <w:p w:rsidR="001A300F" w:rsidRPr="00FA7E37" w:rsidRDefault="001A300F" w:rsidP="00711AB8">
            <w:pPr>
              <w:spacing w:after="0"/>
              <w:rPr>
                <w:rFonts w:asciiTheme="majorHAnsi" w:eastAsia="Times New Roman" w:hAnsiTheme="majorHAnsi" w:cs="Times New Roman"/>
                <w:b/>
                <w:bCs/>
                <w:color w:val="000000"/>
              </w:rPr>
            </w:pPr>
          </w:p>
          <w:p w:rsidR="0066185D" w:rsidRPr="00FA7E37" w:rsidRDefault="0066185D" w:rsidP="0066185D">
            <w:pPr>
              <w:rPr>
                <w:rFonts w:asciiTheme="majorHAnsi" w:hAnsiTheme="majorHAnsi"/>
                <w:color w:val="000000"/>
              </w:rPr>
            </w:pPr>
            <w:r w:rsidRPr="00FA7E37">
              <w:rPr>
                <w:rFonts w:asciiTheme="majorHAnsi" w:hAnsiTheme="majorHAnsi"/>
                <w:b/>
                <w:sz w:val="24"/>
                <w:szCs w:val="24"/>
              </w:rPr>
              <w:t xml:space="preserve">Hook:  </w:t>
            </w:r>
            <w:r w:rsidRPr="00FA7E37">
              <w:rPr>
                <w:rFonts w:asciiTheme="majorHAnsi" w:hAnsiTheme="majorHAnsi"/>
                <w:color w:val="000000"/>
              </w:rPr>
              <w:t>Ask students to write their opinion of whether Prohibition represented a violation of individual civil rights or protection of the welfare of the community.</w:t>
            </w:r>
          </w:p>
          <w:p w:rsidR="00FA7E37" w:rsidRDefault="00FA7E37" w:rsidP="00FA7E37">
            <w:pPr>
              <w:pStyle w:val="ListParagraph"/>
              <w:numPr>
                <w:ilvl w:val="0"/>
                <w:numId w:val="19"/>
              </w:numPr>
              <w:rPr>
                <w:rFonts w:asciiTheme="majorHAnsi" w:hAnsiTheme="majorHAnsi"/>
                <w:color w:val="000000"/>
              </w:rPr>
            </w:pPr>
            <w:r w:rsidRPr="00FA7E37">
              <w:rPr>
                <w:rFonts w:asciiTheme="majorHAnsi" w:hAnsiTheme="majorHAnsi"/>
                <w:color w:val="000000"/>
              </w:rPr>
              <w:t>The students need to get their assignment for the role play for the</w:t>
            </w:r>
            <w:r>
              <w:rPr>
                <w:rFonts w:asciiTheme="majorHAnsi" w:hAnsiTheme="majorHAnsi"/>
                <w:color w:val="000000"/>
              </w:rPr>
              <w:t xml:space="preserve"> day</w:t>
            </w:r>
          </w:p>
          <w:p w:rsidR="00FA7E37" w:rsidRDefault="00FA7E37" w:rsidP="00FA7E37">
            <w:pPr>
              <w:pStyle w:val="ListParagraph"/>
              <w:rPr>
                <w:rFonts w:asciiTheme="majorHAnsi" w:hAnsiTheme="majorHAnsi"/>
                <w:color w:val="000000"/>
              </w:rPr>
            </w:pPr>
          </w:p>
          <w:p w:rsidR="00FA7E37" w:rsidRPr="00FA7E37" w:rsidRDefault="00FA7E37" w:rsidP="00FA7E37">
            <w:pPr>
              <w:pStyle w:val="ListParagraph"/>
              <w:rPr>
                <w:rFonts w:asciiTheme="majorHAnsi" w:hAnsiTheme="majorHAnsi"/>
                <w:color w:val="000000"/>
              </w:rPr>
            </w:pPr>
          </w:p>
          <w:p w:rsidR="00855BBC" w:rsidRPr="00FA7E37" w:rsidRDefault="00AB57B9" w:rsidP="00AB57B9">
            <w:pPr>
              <w:pStyle w:val="ListParagraph"/>
              <w:numPr>
                <w:ilvl w:val="0"/>
                <w:numId w:val="19"/>
              </w:numPr>
              <w:rPr>
                <w:rFonts w:asciiTheme="majorHAnsi" w:hAnsiTheme="majorHAnsi"/>
                <w:color w:val="000000"/>
              </w:rPr>
            </w:pPr>
            <w:r w:rsidRPr="00FA7E37">
              <w:rPr>
                <w:rFonts w:asciiTheme="majorHAnsi" w:hAnsiTheme="majorHAnsi"/>
                <w:color w:val="000000"/>
              </w:rPr>
              <w:t>The journal assignment from the previous day needs to be checked for completions and the points recorded for the day’s work according to the lesson plan assessment standards</w:t>
            </w:r>
          </w:p>
          <w:p w:rsidR="0066185D" w:rsidRPr="00FA7E37" w:rsidRDefault="0066185D" w:rsidP="0066185D">
            <w:pPr>
              <w:rPr>
                <w:rFonts w:asciiTheme="majorHAnsi" w:hAnsiTheme="majorHAnsi"/>
                <w:sz w:val="24"/>
                <w:szCs w:val="24"/>
              </w:rPr>
            </w:pPr>
            <w:r w:rsidRPr="00FA7E37">
              <w:rPr>
                <w:rFonts w:asciiTheme="majorHAnsi" w:hAnsiTheme="majorHAnsi"/>
                <w:sz w:val="24"/>
                <w:szCs w:val="24"/>
              </w:rPr>
              <w:t>Students will be divided into 4 groups, count off 1,2,3,4</w:t>
            </w: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The 1s and 3s will be a group, the 1s as pro-Prohibition and the 3s as anti-Prohibition. The other group of 2s as pro and 4s as anti…</w:t>
            </w: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Within these two groups a debate will take place, the argument either for or against the institution of prohibition.  The students will be posing these arguments using the information learned about 18th amendment and will argue their case as if in 1920.</w:t>
            </w: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One student from each group will be assigned as the leader and keeper-of-order and topic for the debate</w:t>
            </w: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A coin toss will determine which side of the debate will go first</w:t>
            </w: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 xml:space="preserve">Each student will have 2 minutes to state their opinion and/or respond to what was said by another student, each </w:t>
            </w:r>
            <w:r w:rsidRPr="00FA7E37">
              <w:rPr>
                <w:rFonts w:asciiTheme="majorHAnsi" w:hAnsiTheme="majorHAnsi"/>
                <w:sz w:val="24"/>
                <w:szCs w:val="24"/>
              </w:rPr>
              <w:lastRenderedPageBreak/>
              <w:t>student can and must once</w:t>
            </w:r>
          </w:p>
          <w:p w:rsidR="00AB57B9" w:rsidRPr="00FA7E37" w:rsidRDefault="00AB57B9" w:rsidP="0066185D">
            <w:pPr>
              <w:ind w:left="720" w:hanging="360"/>
              <w:rPr>
                <w:rFonts w:asciiTheme="majorHAnsi" w:hAnsiTheme="majorHAnsi" w:cs="Symbol"/>
                <w:sz w:val="24"/>
                <w:szCs w:val="24"/>
              </w:rPr>
            </w:pPr>
          </w:p>
          <w:p w:rsidR="0066185D" w:rsidRPr="00FA7E37" w:rsidRDefault="0066185D" w:rsidP="00FA7E37">
            <w:pPr>
              <w:pStyle w:val="ListParagraph"/>
              <w:numPr>
                <w:ilvl w:val="0"/>
                <w:numId w:val="19"/>
              </w:numPr>
              <w:rPr>
                <w:rFonts w:asciiTheme="majorHAnsi" w:hAnsiTheme="majorHAnsi"/>
                <w:sz w:val="24"/>
                <w:szCs w:val="24"/>
              </w:rPr>
            </w:pPr>
            <w:r w:rsidRPr="00FA7E37">
              <w:rPr>
                <w:rFonts w:asciiTheme="majorHAnsi" w:hAnsiTheme="majorHAnsi"/>
                <w:sz w:val="24"/>
                <w:szCs w:val="24"/>
              </w:rPr>
              <w:t xml:space="preserve">At the end of the debate, each side will come to a conclusion and complete the statement: </w:t>
            </w:r>
            <w:r w:rsidRPr="00FA7E37">
              <w:rPr>
                <w:rFonts w:asciiTheme="majorHAnsi" w:hAnsiTheme="majorHAnsi"/>
                <w:b/>
                <w:bCs/>
                <w:sz w:val="24"/>
                <w:szCs w:val="24"/>
              </w:rPr>
              <w:t>We are for/against Prohibition because…….</w:t>
            </w:r>
          </w:p>
          <w:p w:rsidR="00855BBC" w:rsidRPr="00FA7E37" w:rsidRDefault="00855BBC" w:rsidP="0066185D">
            <w:pPr>
              <w:ind w:left="720" w:hanging="360"/>
              <w:rPr>
                <w:rFonts w:asciiTheme="majorHAnsi" w:hAnsiTheme="majorHAnsi" w:cs="Symbol"/>
                <w:sz w:val="24"/>
                <w:szCs w:val="24"/>
              </w:rPr>
            </w:pPr>
          </w:p>
          <w:p w:rsidR="0066185D" w:rsidRPr="00FA7E37" w:rsidRDefault="0066185D" w:rsidP="00FA7E37">
            <w:pPr>
              <w:pStyle w:val="ListParagraph"/>
              <w:numPr>
                <w:ilvl w:val="0"/>
                <w:numId w:val="18"/>
              </w:numPr>
              <w:rPr>
                <w:rFonts w:asciiTheme="majorHAnsi" w:hAnsiTheme="majorHAnsi"/>
                <w:sz w:val="24"/>
                <w:szCs w:val="24"/>
              </w:rPr>
            </w:pPr>
            <w:r w:rsidRPr="00FA7E37">
              <w:rPr>
                <w:rFonts w:asciiTheme="majorHAnsi" w:hAnsiTheme="majorHAnsi"/>
                <w:sz w:val="24"/>
                <w:szCs w:val="24"/>
              </w:rPr>
              <w:t>At this point there will be 2 statements on the pro side and 2 on the against side</w:t>
            </w:r>
            <w:r w:rsidR="00855BBC" w:rsidRPr="00FA7E37">
              <w:rPr>
                <w:rFonts w:asciiTheme="majorHAnsi" w:hAnsiTheme="majorHAnsi"/>
                <w:sz w:val="24"/>
                <w:szCs w:val="24"/>
              </w:rPr>
              <w:t>, move to the closure piece of the lesson</w:t>
            </w:r>
          </w:p>
          <w:p w:rsidR="00855BBC" w:rsidRPr="00FA7E37" w:rsidRDefault="00855BBC" w:rsidP="00855BBC">
            <w:pPr>
              <w:pStyle w:val="ListParagraph"/>
              <w:numPr>
                <w:ilvl w:val="0"/>
                <w:numId w:val="18"/>
              </w:numPr>
              <w:rPr>
                <w:rFonts w:asciiTheme="majorHAnsi" w:hAnsiTheme="majorHAnsi"/>
                <w:sz w:val="24"/>
                <w:szCs w:val="24"/>
              </w:rPr>
            </w:pPr>
            <w:r w:rsidRPr="00FA7E37">
              <w:rPr>
                <w:rFonts w:asciiTheme="majorHAnsi" w:hAnsiTheme="majorHAnsi"/>
                <w:sz w:val="24"/>
                <w:szCs w:val="24"/>
              </w:rPr>
              <w:t>Assign homework for the next day.  Giving half the class Document 1 and half the class Document 2 and asking them to analyze the documents in order to come prepared to discuss the question: how did America react to prohibition?</w:t>
            </w:r>
          </w:p>
          <w:p w:rsidR="0066185D" w:rsidRPr="00FA7E37" w:rsidRDefault="0066185D" w:rsidP="0066185D">
            <w:pPr>
              <w:ind w:left="720" w:hanging="360"/>
              <w:rPr>
                <w:rFonts w:asciiTheme="majorHAnsi" w:hAnsiTheme="majorHAnsi"/>
                <w:sz w:val="24"/>
                <w:szCs w:val="24"/>
              </w:rPr>
            </w:pPr>
          </w:p>
          <w:p w:rsidR="001A300F" w:rsidRPr="00FA7E37" w:rsidRDefault="001A300F" w:rsidP="008D243F">
            <w:pPr>
              <w:pStyle w:val="ListParagraph"/>
              <w:spacing w:after="0"/>
              <w:rPr>
                <w:rFonts w:asciiTheme="majorHAnsi" w:eastAsia="Times New Roman" w:hAnsiTheme="majorHAnsi" w:cs="Times New Roman"/>
                <w:b/>
                <w:bCs/>
                <w:color w:val="000000"/>
              </w:rPr>
            </w:pPr>
          </w:p>
        </w:tc>
        <w:tc>
          <w:tcPr>
            <w:tcW w:w="7240" w:type="dxa"/>
            <w:gridSpan w:val="2"/>
            <w:tcBorders>
              <w:top w:val="nil"/>
              <w:left w:val="nil"/>
              <w:bottom w:val="single" w:sz="4" w:space="0" w:color="auto"/>
              <w:right w:val="single" w:sz="4" w:space="0" w:color="auto"/>
            </w:tcBorders>
            <w:shd w:val="clear" w:color="auto" w:fill="auto"/>
            <w:noWrap/>
            <w:hideMark/>
          </w:tcPr>
          <w:p w:rsidR="001A300F" w:rsidRPr="00FA7E37" w:rsidRDefault="001A300F" w:rsidP="00711AB8">
            <w:pPr>
              <w:spacing w:after="0"/>
              <w:rPr>
                <w:rFonts w:asciiTheme="majorHAnsi" w:eastAsia="Times New Roman" w:hAnsiTheme="majorHAnsi" w:cs="Times New Roman"/>
                <w:b/>
                <w:bCs/>
                <w:color w:val="000000"/>
              </w:rPr>
            </w:pPr>
          </w:p>
          <w:p w:rsidR="00855BBC" w:rsidRPr="00FA7E37" w:rsidRDefault="00855BBC" w:rsidP="00711AB8">
            <w:pPr>
              <w:spacing w:after="0"/>
              <w:rPr>
                <w:rFonts w:asciiTheme="majorHAnsi" w:eastAsia="Times New Roman" w:hAnsiTheme="majorHAnsi" w:cs="Times New Roman"/>
                <w:b/>
                <w:bCs/>
                <w:color w:val="000000"/>
              </w:rPr>
            </w:pPr>
          </w:p>
          <w:p w:rsidR="00855BBC" w:rsidRPr="00FA7E37" w:rsidRDefault="00855BBC" w:rsidP="00711AB8">
            <w:pPr>
              <w:spacing w:after="0"/>
              <w:rPr>
                <w:rFonts w:asciiTheme="majorHAnsi" w:eastAsia="Times New Roman" w:hAnsiTheme="majorHAnsi" w:cs="Times New Roman"/>
                <w:b/>
                <w:bCs/>
                <w:color w:val="000000"/>
              </w:rPr>
            </w:pPr>
          </w:p>
          <w:p w:rsidR="00855BBC" w:rsidRPr="00FA7E37" w:rsidRDefault="00855BBC" w:rsidP="00711AB8">
            <w:pPr>
              <w:spacing w:after="0"/>
              <w:rPr>
                <w:rFonts w:asciiTheme="majorHAnsi" w:eastAsia="Times New Roman" w:hAnsiTheme="majorHAnsi" w:cs="Times New Roman"/>
                <w:b/>
                <w:bCs/>
                <w:color w:val="000000"/>
              </w:rPr>
            </w:pPr>
          </w:p>
          <w:p w:rsidR="00855BBC" w:rsidRPr="00FA7E37" w:rsidRDefault="00855BBC" w:rsidP="00711AB8">
            <w:pPr>
              <w:spacing w:after="0"/>
              <w:rPr>
                <w:rFonts w:asciiTheme="majorHAnsi" w:eastAsia="Times New Roman" w:hAnsiTheme="majorHAnsi" w:cs="Times New Roman"/>
                <w:b/>
                <w:bCs/>
                <w:color w:val="000000"/>
              </w:rPr>
            </w:pPr>
          </w:p>
          <w:p w:rsidR="00FA7E37" w:rsidRPr="00FA7E37" w:rsidRDefault="00FA7E37" w:rsidP="00AB57B9">
            <w:pPr>
              <w:pStyle w:val="ListParagraph"/>
              <w:numPr>
                <w:ilvl w:val="0"/>
                <w:numId w:val="18"/>
              </w:numPr>
              <w:spacing w:after="0"/>
              <w:rPr>
                <w:rFonts w:asciiTheme="majorHAnsi" w:eastAsia="Times New Roman" w:hAnsiTheme="majorHAnsi" w:cs="Times New Roman"/>
                <w:b/>
                <w:bCs/>
                <w:color w:val="000000"/>
              </w:rPr>
            </w:pPr>
            <w:r>
              <w:rPr>
                <w:rFonts w:asciiTheme="majorHAnsi" w:eastAsia="Times New Roman" w:hAnsiTheme="majorHAnsi" w:cs="Times New Roman"/>
                <w:bCs/>
                <w:color w:val="000000"/>
              </w:rPr>
              <w:t>Become that role and play the game while doing the class activities, strategize and try to reach the goal that is aligned with your role</w:t>
            </w:r>
          </w:p>
          <w:p w:rsidR="00FA7E37" w:rsidRPr="00FA7E37" w:rsidRDefault="00FA7E37" w:rsidP="00FA7E37">
            <w:pPr>
              <w:pStyle w:val="ListParagraph"/>
              <w:spacing w:after="0"/>
              <w:rPr>
                <w:rFonts w:asciiTheme="majorHAnsi" w:eastAsia="Times New Roman" w:hAnsiTheme="majorHAnsi" w:cs="Times New Roman"/>
                <w:b/>
                <w:bCs/>
                <w:color w:val="000000"/>
              </w:rPr>
            </w:pPr>
          </w:p>
          <w:p w:rsidR="00FA7E37" w:rsidRPr="00FA7E37" w:rsidRDefault="00FA7E37" w:rsidP="00FA7E37">
            <w:pPr>
              <w:pStyle w:val="ListParagraph"/>
              <w:spacing w:after="0"/>
              <w:rPr>
                <w:rFonts w:asciiTheme="majorHAnsi" w:eastAsia="Times New Roman" w:hAnsiTheme="majorHAnsi" w:cs="Times New Roman"/>
                <w:b/>
                <w:bCs/>
                <w:color w:val="000000"/>
              </w:rPr>
            </w:pPr>
          </w:p>
          <w:p w:rsidR="00855BBC" w:rsidRPr="00FA7E37" w:rsidRDefault="00AB57B9" w:rsidP="00AB57B9">
            <w:pPr>
              <w:pStyle w:val="ListParagraph"/>
              <w:numPr>
                <w:ilvl w:val="0"/>
                <w:numId w:val="18"/>
              </w:numPr>
              <w:spacing w:after="0"/>
              <w:rPr>
                <w:rFonts w:asciiTheme="majorHAnsi" w:eastAsia="Times New Roman" w:hAnsiTheme="majorHAnsi" w:cs="Times New Roman"/>
                <w:b/>
                <w:bCs/>
                <w:color w:val="000000"/>
              </w:rPr>
            </w:pPr>
            <w:r w:rsidRPr="00FA7E37">
              <w:rPr>
                <w:rFonts w:asciiTheme="majorHAnsi" w:eastAsia="Times New Roman" w:hAnsiTheme="majorHAnsi" w:cs="Times New Roman"/>
                <w:bCs/>
                <w:color w:val="000000"/>
              </w:rPr>
              <w:t>Present the journal writing from the night before</w:t>
            </w:r>
          </w:p>
          <w:p w:rsidR="00855BBC" w:rsidRPr="00FA7E37" w:rsidRDefault="00855BBC" w:rsidP="00711AB8">
            <w:pPr>
              <w:spacing w:after="0"/>
              <w:rPr>
                <w:rFonts w:asciiTheme="majorHAnsi" w:eastAsia="Times New Roman" w:hAnsiTheme="majorHAnsi" w:cs="Times New Roman"/>
                <w:b/>
                <w:bCs/>
                <w:color w:val="000000"/>
              </w:rPr>
            </w:pPr>
          </w:p>
          <w:p w:rsidR="00AB57B9" w:rsidRPr="00FA7E37" w:rsidRDefault="00AB57B9" w:rsidP="00AB57B9">
            <w:pPr>
              <w:pStyle w:val="ListParagraph"/>
              <w:spacing w:after="0"/>
              <w:rPr>
                <w:rFonts w:asciiTheme="majorHAnsi" w:eastAsia="Times New Roman" w:hAnsiTheme="majorHAnsi" w:cs="Times New Roman"/>
                <w:bCs/>
                <w:color w:val="000000"/>
              </w:rPr>
            </w:pPr>
          </w:p>
          <w:p w:rsidR="00AB57B9" w:rsidRPr="00FA7E37" w:rsidRDefault="00AB57B9" w:rsidP="00AB57B9">
            <w:pPr>
              <w:pStyle w:val="ListParagraph"/>
              <w:rPr>
                <w:rFonts w:asciiTheme="majorHAnsi" w:eastAsia="Times New Roman" w:hAnsiTheme="majorHAnsi" w:cs="Times New Roman"/>
                <w:bCs/>
                <w:color w:val="000000"/>
              </w:rPr>
            </w:pPr>
          </w:p>
          <w:p w:rsidR="00AB57B9" w:rsidRPr="00FA7E37" w:rsidRDefault="00AB57B9" w:rsidP="00AB57B9">
            <w:pPr>
              <w:pStyle w:val="ListParagraph"/>
              <w:spacing w:after="0"/>
              <w:rPr>
                <w:rFonts w:asciiTheme="majorHAnsi" w:eastAsia="Times New Roman" w:hAnsiTheme="majorHAnsi" w:cs="Times New Roman"/>
                <w:bCs/>
                <w:color w:val="000000"/>
              </w:rPr>
            </w:pPr>
          </w:p>
          <w:p w:rsidR="00AB57B9" w:rsidRPr="00FA7E37" w:rsidRDefault="00AB57B9" w:rsidP="00AB57B9">
            <w:pPr>
              <w:pStyle w:val="ListParagraph"/>
              <w:spacing w:after="0"/>
              <w:rPr>
                <w:rFonts w:asciiTheme="majorHAnsi" w:eastAsia="Times New Roman" w:hAnsiTheme="majorHAnsi" w:cs="Times New Roman"/>
                <w:bCs/>
                <w:color w:val="000000"/>
              </w:rPr>
            </w:pPr>
          </w:p>
          <w:p w:rsidR="00855BBC" w:rsidRPr="00FA7E37" w:rsidRDefault="00855BBC" w:rsidP="00855BBC">
            <w:pPr>
              <w:pStyle w:val="ListParagraph"/>
              <w:numPr>
                <w:ilvl w:val="0"/>
                <w:numId w:val="18"/>
              </w:numPr>
              <w:spacing w:after="0"/>
              <w:rPr>
                <w:rFonts w:asciiTheme="majorHAnsi" w:eastAsia="Times New Roman" w:hAnsiTheme="majorHAnsi" w:cs="Times New Roman"/>
                <w:bCs/>
                <w:color w:val="000000"/>
              </w:rPr>
            </w:pPr>
            <w:r w:rsidRPr="00FA7E37">
              <w:rPr>
                <w:rFonts w:asciiTheme="majorHAnsi" w:eastAsia="Times New Roman" w:hAnsiTheme="majorHAnsi" w:cs="Times New Roman"/>
                <w:bCs/>
                <w:color w:val="000000"/>
              </w:rPr>
              <w:t>Getting into their groups, getting organized, settling down to be ready to move on</w:t>
            </w: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AB57B9">
            <w:pPr>
              <w:pStyle w:val="ListParagraph"/>
              <w:numPr>
                <w:ilvl w:val="0"/>
                <w:numId w:val="18"/>
              </w:numPr>
              <w:spacing w:after="0"/>
              <w:rPr>
                <w:rFonts w:asciiTheme="majorHAnsi" w:eastAsia="Times New Roman" w:hAnsiTheme="majorHAnsi" w:cs="Times New Roman"/>
                <w:bCs/>
                <w:color w:val="000000"/>
              </w:rPr>
            </w:pPr>
            <w:r w:rsidRPr="00FA7E37">
              <w:rPr>
                <w:rFonts w:asciiTheme="majorHAnsi" w:eastAsia="Times New Roman" w:hAnsiTheme="majorHAnsi" w:cs="Times New Roman"/>
                <w:bCs/>
                <w:color w:val="000000"/>
              </w:rPr>
              <w:t>The leader will be equipped with a timer and will recognized as the authority for the group rules</w:t>
            </w: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spacing w:after="0"/>
              <w:rPr>
                <w:rFonts w:asciiTheme="majorHAnsi" w:eastAsia="Times New Roman" w:hAnsiTheme="majorHAnsi" w:cs="Times New Roman"/>
                <w:bCs/>
                <w:color w:val="000000"/>
              </w:rPr>
            </w:pPr>
          </w:p>
          <w:p w:rsidR="00855BBC" w:rsidRPr="00FA7E37" w:rsidRDefault="00855BBC" w:rsidP="00855BBC">
            <w:pPr>
              <w:pStyle w:val="ListParagraph"/>
              <w:numPr>
                <w:ilvl w:val="0"/>
                <w:numId w:val="18"/>
              </w:numPr>
              <w:spacing w:after="0"/>
              <w:rPr>
                <w:rFonts w:asciiTheme="majorHAnsi" w:eastAsia="Times New Roman" w:hAnsiTheme="majorHAnsi" w:cs="Times New Roman"/>
                <w:bCs/>
                <w:color w:val="000000"/>
              </w:rPr>
            </w:pPr>
            <w:r w:rsidRPr="00FA7E37">
              <w:rPr>
                <w:rFonts w:asciiTheme="majorHAnsi" w:eastAsia="Times New Roman" w:hAnsiTheme="majorHAnsi" w:cs="Times New Roman"/>
                <w:bCs/>
                <w:color w:val="000000"/>
              </w:rPr>
              <w:t xml:space="preserve">Formally and respectively debating their side of the issue, </w:t>
            </w:r>
            <w:r w:rsidRPr="00FA7E37">
              <w:rPr>
                <w:rFonts w:asciiTheme="majorHAnsi" w:eastAsia="Times New Roman" w:hAnsiTheme="majorHAnsi" w:cs="Times New Roman"/>
                <w:bCs/>
                <w:color w:val="000000"/>
              </w:rPr>
              <w:lastRenderedPageBreak/>
              <w:t>following the rules and staying within the time constraints</w:t>
            </w:r>
          </w:p>
        </w:tc>
      </w:tr>
    </w:tbl>
    <w:p w:rsidR="001A300F" w:rsidRPr="00FA7E37" w:rsidRDefault="001A300F">
      <w:pPr>
        <w:rPr>
          <w:rFonts w:asciiTheme="majorHAnsi" w:hAnsiTheme="majorHAnsi"/>
        </w:rPr>
      </w:pPr>
    </w:p>
    <w:tbl>
      <w:tblPr>
        <w:tblW w:w="14523" w:type="dxa"/>
        <w:tblInd w:w="93" w:type="dxa"/>
        <w:tblLook w:val="04A0"/>
      </w:tblPr>
      <w:tblGrid>
        <w:gridCol w:w="14523"/>
      </w:tblGrid>
      <w:tr w:rsidR="00711AB8" w:rsidRPr="00FA7E37" w:rsidTr="00855BBC">
        <w:trPr>
          <w:trHeight w:val="251"/>
        </w:trPr>
        <w:tc>
          <w:tcPr>
            <w:tcW w:w="1451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711AB8" w:rsidRPr="00FA7E37" w:rsidRDefault="00711AB8"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Differentiation/Accommodation:</w:t>
            </w:r>
          </w:p>
        </w:tc>
      </w:tr>
      <w:tr w:rsidR="00711AB8" w:rsidRPr="00FA7E37" w:rsidTr="00855BBC">
        <w:trPr>
          <w:trHeight w:val="1250"/>
        </w:trPr>
        <w:tc>
          <w:tcPr>
            <w:tcW w:w="14512" w:type="dxa"/>
            <w:tcBorders>
              <w:top w:val="nil"/>
              <w:left w:val="single" w:sz="4" w:space="0" w:color="auto"/>
              <w:bottom w:val="single" w:sz="4" w:space="0" w:color="auto"/>
              <w:right w:val="single" w:sz="4" w:space="0" w:color="000000"/>
            </w:tcBorders>
            <w:shd w:val="clear" w:color="auto" w:fill="auto"/>
            <w:noWrap/>
            <w:vAlign w:val="center"/>
            <w:hideMark/>
          </w:tcPr>
          <w:p w:rsidR="00711AB8" w:rsidRPr="00FA7E37" w:rsidRDefault="00711AB8"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r w:rsidR="003902BC" w:rsidRPr="00FA7E37">
              <w:rPr>
                <w:rFonts w:asciiTheme="majorHAnsi" w:hAnsiTheme="majorHAnsi"/>
              </w:rPr>
              <w:t>To accommodate for the student in the class the room needs to have an accessible table and to be easy to navigate in a wheelchair.  For the ESL students I will allow them to work together when needed as one is more fluent in English than the other.  For the student with ADHD, attention will need to be paid to see if he is staying on task and focusing, if a problem arises address the issue and if needed allow him to change groups and move around.</w:t>
            </w:r>
          </w:p>
          <w:p w:rsidR="00711AB8" w:rsidRPr="00FA7E37" w:rsidRDefault="00711AB8" w:rsidP="00855BBC">
            <w:pPr>
              <w:spacing w:after="0"/>
              <w:jc w:val="center"/>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711AB8" w:rsidRPr="00FA7E37" w:rsidRDefault="00711AB8" w:rsidP="00855BBC">
            <w:pPr>
              <w:spacing w:after="0"/>
              <w:rPr>
                <w:rFonts w:asciiTheme="majorHAnsi" w:eastAsia="Times New Roman" w:hAnsiTheme="majorHAnsi" w:cs="Times New Roman"/>
                <w:color w:val="000000"/>
                <w:sz w:val="23"/>
                <w:szCs w:val="23"/>
              </w:rPr>
            </w:pPr>
          </w:p>
        </w:tc>
      </w:tr>
    </w:tbl>
    <w:p w:rsidR="00711AB8" w:rsidRPr="00FA7E37" w:rsidRDefault="00711AB8">
      <w:pPr>
        <w:rPr>
          <w:rFonts w:asciiTheme="majorHAnsi" w:hAnsiTheme="majorHAnsi"/>
        </w:rPr>
      </w:pPr>
    </w:p>
    <w:p w:rsidR="00711AB8" w:rsidRPr="00FA7E37" w:rsidRDefault="00711AB8">
      <w:pPr>
        <w:rPr>
          <w:rFonts w:asciiTheme="majorHAnsi" w:hAnsiTheme="majorHAnsi"/>
        </w:rPr>
      </w:pPr>
    </w:p>
    <w:tbl>
      <w:tblPr>
        <w:tblW w:w="14523" w:type="dxa"/>
        <w:tblInd w:w="93" w:type="dxa"/>
        <w:tblLook w:val="04A0"/>
      </w:tblPr>
      <w:tblGrid>
        <w:gridCol w:w="14523"/>
      </w:tblGrid>
      <w:tr w:rsidR="00D910C1" w:rsidRPr="00FA7E37" w:rsidTr="00855BBC">
        <w:trPr>
          <w:trHeight w:val="251"/>
        </w:trPr>
        <w:tc>
          <w:tcPr>
            <w:tcW w:w="1451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FA7E37" w:rsidRDefault="00D910C1"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Attention to Literacy:</w:t>
            </w:r>
          </w:p>
        </w:tc>
      </w:tr>
      <w:tr w:rsidR="00D910C1" w:rsidRPr="00FA7E37" w:rsidTr="00D910C1">
        <w:trPr>
          <w:trHeight w:val="1034"/>
        </w:trPr>
        <w:tc>
          <w:tcPr>
            <w:tcW w:w="14512" w:type="dxa"/>
            <w:tcBorders>
              <w:top w:val="nil"/>
              <w:left w:val="single" w:sz="4" w:space="0" w:color="auto"/>
              <w:bottom w:val="single" w:sz="4" w:space="0" w:color="auto"/>
              <w:right w:val="single" w:sz="4" w:space="0" w:color="000000"/>
            </w:tcBorders>
            <w:shd w:val="clear" w:color="auto" w:fill="auto"/>
            <w:noWrap/>
            <w:vAlign w:val="center"/>
            <w:hideMark/>
          </w:tcPr>
          <w:p w:rsidR="00D910C1"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D910C1" w:rsidRPr="00FA7E37" w:rsidRDefault="00EC0426" w:rsidP="00EC0426">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Students will reflect critically on their debate and write about those thoughts.</w:t>
            </w:r>
            <w:r w:rsidR="00D910C1" w:rsidRPr="00FA7E37">
              <w:rPr>
                <w:rFonts w:asciiTheme="majorHAnsi" w:eastAsia="Times New Roman" w:hAnsiTheme="majorHAnsi" w:cs="Times New Roman"/>
                <w:color w:val="000000"/>
                <w:sz w:val="23"/>
                <w:szCs w:val="23"/>
              </w:rPr>
              <w:t> </w:t>
            </w:r>
          </w:p>
          <w:p w:rsidR="00D910C1"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D910C1"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p w:rsidR="00855BBC"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r>
    </w:tbl>
    <w:p w:rsidR="00D910C1" w:rsidRPr="00FA7E37" w:rsidRDefault="00D910C1">
      <w:pPr>
        <w:rPr>
          <w:rFonts w:asciiTheme="majorHAnsi" w:hAnsiTheme="majorHAnsi"/>
        </w:rPr>
      </w:pPr>
    </w:p>
    <w:p w:rsidR="00855BBC" w:rsidRPr="00FA7E37" w:rsidRDefault="00855BBC">
      <w:pPr>
        <w:rPr>
          <w:rFonts w:asciiTheme="majorHAnsi" w:hAnsiTheme="majorHAnsi"/>
        </w:rPr>
      </w:pPr>
    </w:p>
    <w:p w:rsidR="00855BBC" w:rsidRPr="00FA7E37" w:rsidRDefault="00855BBC">
      <w:pPr>
        <w:rPr>
          <w:rFonts w:asciiTheme="majorHAnsi" w:hAnsiTheme="majorHAnsi"/>
        </w:rPr>
      </w:pPr>
    </w:p>
    <w:p w:rsidR="00855BBC" w:rsidRPr="00FA7E37" w:rsidRDefault="00855BBC">
      <w:pPr>
        <w:rPr>
          <w:rFonts w:asciiTheme="majorHAnsi" w:hAnsiTheme="majorHAnsi"/>
        </w:rPr>
      </w:pPr>
    </w:p>
    <w:p w:rsidR="00855BBC" w:rsidRPr="00FA7E37" w:rsidRDefault="00855BBC">
      <w:pPr>
        <w:rPr>
          <w:rFonts w:asciiTheme="majorHAnsi" w:hAnsiTheme="majorHAnsi"/>
        </w:rPr>
      </w:pPr>
    </w:p>
    <w:tbl>
      <w:tblPr>
        <w:tblW w:w="14523" w:type="dxa"/>
        <w:tblInd w:w="93" w:type="dxa"/>
        <w:tblLook w:val="04A0"/>
      </w:tblPr>
      <w:tblGrid>
        <w:gridCol w:w="14523"/>
      </w:tblGrid>
      <w:tr w:rsidR="00D910C1" w:rsidRPr="00FA7E37" w:rsidTr="00855BBC">
        <w:trPr>
          <w:trHeight w:val="251"/>
        </w:trPr>
        <w:tc>
          <w:tcPr>
            <w:tcW w:w="1451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FA7E37" w:rsidRDefault="00D910C1" w:rsidP="00855BBC">
            <w:pPr>
              <w:spacing w:after="0"/>
              <w:rPr>
                <w:rFonts w:asciiTheme="majorHAnsi" w:eastAsia="Times New Roman" w:hAnsiTheme="majorHAnsi" w:cs="Times New Roman"/>
                <w:b/>
                <w:bCs/>
                <w:color w:val="000000"/>
                <w:sz w:val="23"/>
                <w:szCs w:val="23"/>
              </w:rPr>
            </w:pPr>
            <w:r w:rsidRPr="00FA7E37">
              <w:rPr>
                <w:rFonts w:asciiTheme="majorHAnsi" w:eastAsia="Times New Roman" w:hAnsiTheme="majorHAnsi" w:cs="Times New Roman"/>
                <w:b/>
                <w:bCs/>
                <w:color w:val="000000"/>
                <w:sz w:val="23"/>
                <w:szCs w:val="23"/>
              </w:rPr>
              <w:t>Closure:</w:t>
            </w:r>
          </w:p>
        </w:tc>
      </w:tr>
      <w:tr w:rsidR="00D910C1" w:rsidRPr="00FA7E37" w:rsidTr="00D910C1">
        <w:trPr>
          <w:trHeight w:val="2051"/>
        </w:trPr>
        <w:tc>
          <w:tcPr>
            <w:tcW w:w="14512" w:type="dxa"/>
            <w:tcBorders>
              <w:top w:val="nil"/>
              <w:left w:val="single" w:sz="4" w:space="0" w:color="auto"/>
              <w:bottom w:val="single" w:sz="4" w:space="0" w:color="auto"/>
              <w:right w:val="single" w:sz="4" w:space="0" w:color="000000"/>
            </w:tcBorders>
            <w:shd w:val="clear" w:color="auto" w:fill="auto"/>
            <w:noWrap/>
            <w:vAlign w:val="center"/>
            <w:hideMark/>
          </w:tcPr>
          <w:p w:rsidR="003902BC" w:rsidRPr="00FA7E37" w:rsidRDefault="003902BC" w:rsidP="003902BC">
            <w:pPr>
              <w:rPr>
                <w:rFonts w:asciiTheme="majorHAnsi" w:hAnsiTheme="majorHAnsi"/>
              </w:rPr>
            </w:pPr>
            <w:r w:rsidRPr="00FA7E37">
              <w:rPr>
                <w:rFonts w:asciiTheme="majorHAnsi" w:hAnsiTheme="majorHAnsi"/>
              </w:rPr>
              <w:t xml:space="preserve">As a whole the class will then discuss and/or question and answer about these statements they came up with at the end of the debate and I will provide the distinction between historical evidence, current influence, and educated/non-educated opinion that </w:t>
            </w:r>
            <w:r w:rsidR="0066185D" w:rsidRPr="00FA7E37">
              <w:rPr>
                <w:rFonts w:asciiTheme="majorHAnsi" w:hAnsiTheme="majorHAnsi"/>
              </w:rPr>
              <w:t>is/was relevant to Prohibition.  Also, be sure to remind of them of the homework assignment due for the next lesson.</w:t>
            </w:r>
          </w:p>
          <w:p w:rsidR="00D910C1" w:rsidRPr="00FA7E37" w:rsidRDefault="00D910C1" w:rsidP="00711AB8">
            <w:pPr>
              <w:pStyle w:val="ListParagraph"/>
              <w:rPr>
                <w:rFonts w:asciiTheme="majorHAnsi" w:hAnsiTheme="majorHAnsi"/>
                <w:sz w:val="23"/>
                <w:szCs w:val="23"/>
              </w:rPr>
            </w:pPr>
          </w:p>
        </w:tc>
      </w:tr>
    </w:tbl>
    <w:p w:rsidR="00D71F4A" w:rsidRPr="00FA7E37" w:rsidRDefault="00D71F4A">
      <w:pPr>
        <w:rPr>
          <w:rFonts w:asciiTheme="majorHAnsi" w:hAnsiTheme="majorHAnsi"/>
        </w:rPr>
      </w:pPr>
    </w:p>
    <w:tbl>
      <w:tblPr>
        <w:tblW w:w="14505" w:type="dxa"/>
        <w:tblInd w:w="93" w:type="dxa"/>
        <w:tblLook w:val="04A0"/>
      </w:tblPr>
      <w:tblGrid>
        <w:gridCol w:w="14505"/>
      </w:tblGrid>
      <w:tr w:rsidR="00D910C1" w:rsidRPr="00FA7E37" w:rsidTr="00D71F4A">
        <w:trPr>
          <w:trHeight w:val="199"/>
        </w:trPr>
        <w:tc>
          <w:tcPr>
            <w:tcW w:w="14505"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FA7E37" w:rsidRDefault="00D910C1" w:rsidP="00855BBC">
            <w:pPr>
              <w:spacing w:after="0"/>
              <w:rPr>
                <w:rFonts w:asciiTheme="majorHAnsi" w:eastAsia="Times New Roman" w:hAnsiTheme="majorHAnsi" w:cs="Times New Roman"/>
                <w:b/>
                <w:bCs/>
                <w:color w:val="000000"/>
                <w:sz w:val="23"/>
                <w:szCs w:val="23"/>
              </w:rPr>
            </w:pPr>
            <w:r w:rsidRPr="00FA7E37">
              <w:rPr>
                <w:rFonts w:asciiTheme="majorHAnsi" w:hAnsiTheme="majorHAnsi"/>
                <w:b/>
              </w:rPr>
              <w:t>Assessment and Evaluation of Student Learning:</w:t>
            </w:r>
            <w:r w:rsidRPr="00FA7E37">
              <w:rPr>
                <w:rFonts w:asciiTheme="majorHAnsi" w:hAnsiTheme="majorHAnsi"/>
              </w:rPr>
              <w:t xml:space="preserve">  </w:t>
            </w:r>
          </w:p>
        </w:tc>
      </w:tr>
      <w:tr w:rsidR="00D910C1" w:rsidRPr="00FA7E37" w:rsidTr="00D71F4A">
        <w:trPr>
          <w:trHeight w:val="67"/>
        </w:trPr>
        <w:tc>
          <w:tcPr>
            <w:tcW w:w="14505" w:type="dxa"/>
            <w:tcBorders>
              <w:top w:val="nil"/>
              <w:left w:val="single" w:sz="4" w:space="0" w:color="auto"/>
              <w:bottom w:val="single" w:sz="4" w:space="0" w:color="auto"/>
              <w:right w:val="single" w:sz="4" w:space="0" w:color="000000"/>
            </w:tcBorders>
            <w:shd w:val="clear" w:color="auto" w:fill="auto"/>
            <w:noWrap/>
            <w:vAlign w:val="center"/>
            <w:hideMark/>
          </w:tcPr>
          <w:p w:rsidR="00D910C1"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r w:rsidR="003902BC" w:rsidRPr="00FA7E37">
              <w:rPr>
                <w:rFonts w:asciiTheme="majorHAnsi" w:hAnsiTheme="majorHAnsi"/>
              </w:rPr>
              <w:t>Reflection . The students should address the ideas they had about the topic when they came into the class and how the discussion and debate either reaffirmed or changed their ways of thinking.  The students should also be familiar with opinions of both pro-prohibition and anti-prohibition</w:t>
            </w:r>
          </w:p>
          <w:p w:rsidR="00D910C1" w:rsidRPr="00FA7E37" w:rsidRDefault="00D910C1" w:rsidP="00855BBC">
            <w:pPr>
              <w:spacing w:after="0"/>
              <w:rPr>
                <w:rFonts w:asciiTheme="majorHAnsi" w:eastAsia="Times New Roman" w:hAnsiTheme="majorHAnsi" w:cs="Times New Roman"/>
                <w:color w:val="000000"/>
                <w:sz w:val="23"/>
                <w:szCs w:val="23"/>
              </w:rPr>
            </w:pPr>
            <w:r w:rsidRPr="00FA7E37">
              <w:rPr>
                <w:rFonts w:asciiTheme="majorHAnsi" w:eastAsia="Times New Roman" w:hAnsiTheme="majorHAnsi" w:cs="Times New Roman"/>
                <w:color w:val="000000"/>
                <w:sz w:val="23"/>
                <w:szCs w:val="23"/>
              </w:rPr>
              <w:t> </w:t>
            </w:r>
          </w:p>
        </w:tc>
      </w:tr>
    </w:tbl>
    <w:p w:rsidR="00D910C1" w:rsidRPr="00FA7E37" w:rsidRDefault="00D910C1">
      <w:pPr>
        <w:rPr>
          <w:rFonts w:asciiTheme="majorHAnsi" w:hAnsiTheme="majorHAnsi"/>
        </w:rPr>
      </w:pPr>
    </w:p>
    <w:sectPr w:rsidR="00D910C1" w:rsidRPr="00FA7E37" w:rsidSect="001A300F">
      <w:foot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E37" w:rsidRDefault="00FA7E37" w:rsidP="00D04A59">
      <w:pPr>
        <w:spacing w:after="0"/>
      </w:pPr>
      <w:r>
        <w:separator/>
      </w:r>
    </w:p>
  </w:endnote>
  <w:endnote w:type="continuationSeparator" w:id="0">
    <w:p w:rsidR="00FA7E37" w:rsidRDefault="00FA7E37" w:rsidP="00D04A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14"/>
        <w:szCs w:val="14"/>
      </w:rPr>
      <w:id w:val="547124648"/>
      <w:docPartObj>
        <w:docPartGallery w:val="Page Numbers (Bottom of Page)"/>
        <w:docPartUnique/>
      </w:docPartObj>
    </w:sdtPr>
    <w:sdtContent>
      <w:p w:rsidR="00FA7E37" w:rsidRPr="00711AB8" w:rsidRDefault="00FA7E37">
        <w:pPr>
          <w:pStyle w:val="Footer"/>
          <w:jc w:val="center"/>
          <w:rPr>
            <w:rFonts w:asciiTheme="majorHAnsi" w:hAnsiTheme="majorHAnsi"/>
            <w:sz w:val="14"/>
            <w:szCs w:val="14"/>
          </w:rPr>
        </w:pPr>
        <w:r w:rsidRPr="00711AB8">
          <w:rPr>
            <w:rFonts w:asciiTheme="majorHAnsi" w:hAnsiTheme="majorHAnsi"/>
            <w:sz w:val="14"/>
            <w:szCs w:val="14"/>
          </w:rPr>
          <w:fldChar w:fldCharType="begin"/>
        </w:r>
        <w:r w:rsidRPr="00711AB8">
          <w:rPr>
            <w:rFonts w:asciiTheme="majorHAnsi" w:hAnsiTheme="majorHAnsi"/>
            <w:sz w:val="14"/>
            <w:szCs w:val="14"/>
          </w:rPr>
          <w:instrText xml:space="preserve"> PAGE   \* MERGEFORMAT </w:instrText>
        </w:r>
        <w:r w:rsidRPr="00711AB8">
          <w:rPr>
            <w:rFonts w:asciiTheme="majorHAnsi" w:hAnsiTheme="majorHAnsi"/>
            <w:sz w:val="14"/>
            <w:szCs w:val="14"/>
          </w:rPr>
          <w:fldChar w:fldCharType="separate"/>
        </w:r>
        <w:r w:rsidR="001D4FF3">
          <w:rPr>
            <w:rFonts w:asciiTheme="majorHAnsi" w:hAnsiTheme="majorHAnsi"/>
            <w:noProof/>
            <w:sz w:val="14"/>
            <w:szCs w:val="14"/>
          </w:rPr>
          <w:t>2</w:t>
        </w:r>
        <w:r w:rsidRPr="00711AB8">
          <w:rPr>
            <w:rFonts w:asciiTheme="majorHAnsi" w:hAnsiTheme="majorHAnsi"/>
            <w:sz w:val="14"/>
            <w:szCs w:val="14"/>
          </w:rPr>
          <w:fldChar w:fldCharType="end"/>
        </w:r>
      </w:p>
    </w:sdtContent>
  </w:sdt>
  <w:p w:rsidR="00FA7E37" w:rsidRPr="00711AB8" w:rsidRDefault="00FA7E37">
    <w:pPr>
      <w:pStyle w:val="Footer"/>
      <w:rPr>
        <w:rFonts w:asciiTheme="majorHAnsi" w:hAnsiTheme="majorHAnsi"/>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E37" w:rsidRDefault="00FA7E37" w:rsidP="00D04A59">
      <w:pPr>
        <w:spacing w:after="0"/>
      </w:pPr>
      <w:r>
        <w:separator/>
      </w:r>
    </w:p>
  </w:footnote>
  <w:footnote w:type="continuationSeparator" w:id="0">
    <w:p w:rsidR="00FA7E37" w:rsidRDefault="00FA7E37" w:rsidP="00D04A5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9C2F0C4"/>
    <w:lvl w:ilvl="0">
      <w:numFmt w:val="bullet"/>
      <w:lvlText w:val="*"/>
      <w:lvlJc w:val="left"/>
    </w:lvl>
  </w:abstractNum>
  <w:abstractNum w:abstractNumId="1">
    <w:nsid w:val="0411409A"/>
    <w:multiLevelType w:val="hybridMultilevel"/>
    <w:tmpl w:val="4FD6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A93B60"/>
    <w:multiLevelType w:val="hybridMultilevel"/>
    <w:tmpl w:val="21AACD0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B67064"/>
    <w:multiLevelType w:val="hybridMultilevel"/>
    <w:tmpl w:val="D4E294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606BB5"/>
    <w:multiLevelType w:val="hybridMultilevel"/>
    <w:tmpl w:val="9ECED6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A6C5188"/>
    <w:multiLevelType w:val="hybridMultilevel"/>
    <w:tmpl w:val="9A625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0E1A3C"/>
    <w:multiLevelType w:val="hybridMultilevel"/>
    <w:tmpl w:val="4B28A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615FAF"/>
    <w:multiLevelType w:val="hybridMultilevel"/>
    <w:tmpl w:val="F17E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9F5A29"/>
    <w:multiLevelType w:val="hybridMultilevel"/>
    <w:tmpl w:val="BE04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B26A69"/>
    <w:multiLevelType w:val="hybridMultilevel"/>
    <w:tmpl w:val="4812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030155"/>
    <w:multiLevelType w:val="hybridMultilevel"/>
    <w:tmpl w:val="5D2A9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564D9"/>
    <w:multiLevelType w:val="hybridMultilevel"/>
    <w:tmpl w:val="5E6CB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830134"/>
    <w:multiLevelType w:val="hybridMultilevel"/>
    <w:tmpl w:val="E7D2E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3F16F3"/>
    <w:multiLevelType w:val="hybridMultilevel"/>
    <w:tmpl w:val="85A6B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1E0DA9"/>
    <w:multiLevelType w:val="hybridMultilevel"/>
    <w:tmpl w:val="F8B27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4D01DED"/>
    <w:multiLevelType w:val="hybridMultilevel"/>
    <w:tmpl w:val="AED4A3DE"/>
    <w:lvl w:ilvl="0" w:tplc="3B189BA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CB42A3"/>
    <w:multiLevelType w:val="hybridMultilevel"/>
    <w:tmpl w:val="173A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C022CB"/>
    <w:multiLevelType w:val="hybridMultilevel"/>
    <w:tmpl w:val="E9367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59025A"/>
    <w:multiLevelType w:val="hybridMultilevel"/>
    <w:tmpl w:val="E58CED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E85108E"/>
    <w:multiLevelType w:val="hybridMultilevel"/>
    <w:tmpl w:val="856C2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2"/>
  </w:num>
  <w:num w:numId="3">
    <w:abstractNumId w:val="2"/>
  </w:num>
  <w:num w:numId="4">
    <w:abstractNumId w:val="10"/>
  </w:num>
  <w:num w:numId="5">
    <w:abstractNumId w:val="7"/>
  </w:num>
  <w:num w:numId="6">
    <w:abstractNumId w:val="16"/>
  </w:num>
  <w:num w:numId="7">
    <w:abstractNumId w:val="8"/>
  </w:num>
  <w:num w:numId="8">
    <w:abstractNumId w:val="4"/>
  </w:num>
  <w:num w:numId="9">
    <w:abstractNumId w:val="3"/>
  </w:num>
  <w:num w:numId="10">
    <w:abstractNumId w:val="17"/>
  </w:num>
  <w:num w:numId="11">
    <w:abstractNumId w:val="14"/>
  </w:num>
  <w:num w:numId="12">
    <w:abstractNumId w:val="13"/>
  </w:num>
  <w:num w:numId="13">
    <w:abstractNumId w:val="6"/>
  </w:num>
  <w:num w:numId="14">
    <w:abstractNumId w:val="1"/>
  </w:num>
  <w:num w:numId="15">
    <w:abstractNumId w:val="15"/>
  </w:num>
  <w:num w:numId="16">
    <w:abstractNumId w:val="0"/>
    <w:lvlOverride w:ilvl="0">
      <w:lvl w:ilvl="0">
        <w:start w:val="1"/>
        <w:numFmt w:val="bullet"/>
        <w:lvlText w:val=""/>
        <w:legacy w:legacy="1" w:legacySpace="0" w:legacyIndent="360"/>
        <w:lvlJc w:val="left"/>
        <w:rPr>
          <w:rFonts w:ascii="Wingdings" w:hAnsi="Wingdings" w:hint="default"/>
        </w:rPr>
      </w:lvl>
    </w:lvlOverride>
  </w:num>
  <w:num w:numId="17">
    <w:abstractNumId w:val="19"/>
  </w:num>
  <w:num w:numId="18">
    <w:abstractNumId w:val="9"/>
  </w:num>
  <w:num w:numId="19">
    <w:abstractNumId w:val="5"/>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C0426"/>
    <w:rsid w:val="000418EC"/>
    <w:rsid w:val="000D45D4"/>
    <w:rsid w:val="001A300F"/>
    <w:rsid w:val="001D4FF3"/>
    <w:rsid w:val="00230FA9"/>
    <w:rsid w:val="00250ED8"/>
    <w:rsid w:val="00334B72"/>
    <w:rsid w:val="003902BC"/>
    <w:rsid w:val="00600F24"/>
    <w:rsid w:val="0066185D"/>
    <w:rsid w:val="00711AB8"/>
    <w:rsid w:val="00736206"/>
    <w:rsid w:val="00855BBC"/>
    <w:rsid w:val="008C173E"/>
    <w:rsid w:val="008C1A91"/>
    <w:rsid w:val="008C706F"/>
    <w:rsid w:val="008D243F"/>
    <w:rsid w:val="008D28CB"/>
    <w:rsid w:val="00AB57B9"/>
    <w:rsid w:val="00B11B42"/>
    <w:rsid w:val="00BC00C4"/>
    <w:rsid w:val="00CB248E"/>
    <w:rsid w:val="00D04A59"/>
    <w:rsid w:val="00D71F4A"/>
    <w:rsid w:val="00D73F9E"/>
    <w:rsid w:val="00D748DF"/>
    <w:rsid w:val="00D910C1"/>
    <w:rsid w:val="00E40DB5"/>
    <w:rsid w:val="00EC0426"/>
    <w:rsid w:val="00EF172B"/>
    <w:rsid w:val="00F2080C"/>
    <w:rsid w:val="00FA7E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70"/>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0F"/>
    <w:pPr>
      <w:ind w:left="720"/>
      <w:contextualSpacing/>
    </w:pPr>
  </w:style>
  <w:style w:type="paragraph" w:styleId="Bibliography">
    <w:name w:val="Bibliography"/>
    <w:basedOn w:val="Normal"/>
    <w:next w:val="Normal"/>
    <w:uiPriority w:val="70"/>
    <w:rsid w:val="00D04A59"/>
    <w:pPr>
      <w:spacing w:after="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04A59"/>
    <w:pPr>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04A5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4A59"/>
    <w:rPr>
      <w:vertAlign w:val="superscript"/>
    </w:rPr>
  </w:style>
  <w:style w:type="paragraph" w:styleId="Header">
    <w:name w:val="header"/>
    <w:basedOn w:val="Normal"/>
    <w:link w:val="HeaderChar"/>
    <w:uiPriority w:val="99"/>
    <w:semiHidden/>
    <w:unhideWhenUsed/>
    <w:rsid w:val="00711AB8"/>
    <w:pPr>
      <w:tabs>
        <w:tab w:val="center" w:pos="4680"/>
        <w:tab w:val="right" w:pos="9360"/>
      </w:tabs>
      <w:spacing w:after="0"/>
    </w:pPr>
  </w:style>
  <w:style w:type="character" w:customStyle="1" w:styleId="HeaderChar">
    <w:name w:val="Header Char"/>
    <w:basedOn w:val="DefaultParagraphFont"/>
    <w:link w:val="Header"/>
    <w:uiPriority w:val="99"/>
    <w:semiHidden/>
    <w:rsid w:val="00711AB8"/>
  </w:style>
  <w:style w:type="paragraph" w:styleId="Footer">
    <w:name w:val="footer"/>
    <w:basedOn w:val="Normal"/>
    <w:link w:val="FooterChar"/>
    <w:uiPriority w:val="99"/>
    <w:unhideWhenUsed/>
    <w:rsid w:val="00711AB8"/>
    <w:pPr>
      <w:tabs>
        <w:tab w:val="center" w:pos="4680"/>
        <w:tab w:val="right" w:pos="9360"/>
      </w:tabs>
      <w:spacing w:after="0"/>
    </w:pPr>
  </w:style>
  <w:style w:type="character" w:customStyle="1" w:styleId="FooterChar">
    <w:name w:val="Footer Char"/>
    <w:basedOn w:val="DefaultParagraphFont"/>
    <w:link w:val="Footer"/>
    <w:uiPriority w:val="99"/>
    <w:rsid w:val="00711AB8"/>
  </w:style>
  <w:style w:type="paragraph" w:styleId="BalloonText">
    <w:name w:val="Balloon Text"/>
    <w:basedOn w:val="Normal"/>
    <w:link w:val="BalloonTextChar"/>
    <w:uiPriority w:val="99"/>
    <w:semiHidden/>
    <w:unhideWhenUsed/>
    <w:rsid w:val="003902B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2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86484">
      <w:bodyDiv w:val="1"/>
      <w:marLeft w:val="0"/>
      <w:marRight w:val="0"/>
      <w:marTop w:val="0"/>
      <w:marBottom w:val="0"/>
      <w:divBdr>
        <w:top w:val="none" w:sz="0" w:space="0" w:color="auto"/>
        <w:left w:val="none" w:sz="0" w:space="0" w:color="auto"/>
        <w:bottom w:val="none" w:sz="0" w:space="0" w:color="auto"/>
        <w:right w:val="none" w:sz="0" w:space="0" w:color="auto"/>
      </w:divBdr>
    </w:div>
    <w:div w:id="67360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cneeds\LOCALS~1\Temp\Lesson%20Plan%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01D76"/>
    <w:rsid w:val="00101D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FFF7C5462B4FC6B25CE54666CFAE01">
    <w:name w:val="ADFFF7C5462B4FC6B25CE54666CFAE01"/>
    <w:rsid w:val="00101D76"/>
  </w:style>
  <w:style w:type="paragraph" w:customStyle="1" w:styleId="2893F179F91C47D5B8956085F6097DA2">
    <w:name w:val="2893F179F91C47D5B8956085F6097DA2"/>
    <w:rsid w:val="00101D76"/>
  </w:style>
  <w:style w:type="paragraph" w:customStyle="1" w:styleId="E9AA07EA41D34253B4C782B1FB93C291">
    <w:name w:val="E9AA07EA41D34253B4C782B1FB93C291"/>
    <w:rsid w:val="00101D7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 Plan Template</Template>
  <TotalTime>45</TotalTime>
  <Pages>5</Pages>
  <Words>983</Words>
  <Characters>5607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setup</cp:lastModifiedBy>
  <cp:revision>2</cp:revision>
  <cp:lastPrinted>2010-08-17T04:55:00Z</cp:lastPrinted>
  <dcterms:created xsi:type="dcterms:W3CDTF">2010-08-17T02:45:00Z</dcterms:created>
  <dcterms:modified xsi:type="dcterms:W3CDTF">2010-08-17T04:56:00Z</dcterms:modified>
</cp:coreProperties>
</file>